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D4" w:rsidRPr="004440D6" w:rsidRDefault="00A47781" w:rsidP="002B6C0A">
      <w:pPr>
        <w:spacing w:line="360" w:lineRule="auto"/>
        <w:jc w:val="both"/>
        <w:rPr>
          <w:lang w:val="en-GB"/>
        </w:rPr>
      </w:pPr>
      <w:r w:rsidRPr="004440D6">
        <w:rPr>
          <w:lang w:val="en-GB" w:eastAsia="it-IT"/>
        </w:rPr>
        <w:t xml:space="preserve"> </w:t>
      </w:r>
    </w:p>
    <w:p w:rsidR="006A55B4" w:rsidRPr="004440D6" w:rsidRDefault="00C51E9F" w:rsidP="002B6C0A">
      <w:pPr>
        <w:spacing w:line="360" w:lineRule="auto"/>
        <w:jc w:val="both"/>
        <w:rPr>
          <w:lang w:val="en-GB" w:eastAsia="it-IT"/>
        </w:rPr>
      </w:pPr>
      <w:r w:rsidRPr="004440D6">
        <w:rPr>
          <w:noProof/>
          <w:lang w:eastAsia="it-IT"/>
        </w:rPr>
        <w:drawing>
          <wp:inline distT="0" distB="0" distL="0" distR="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4440D6" w:rsidRDefault="00080B15" w:rsidP="002B6C0A">
      <w:pPr>
        <w:spacing w:line="360" w:lineRule="auto"/>
        <w:jc w:val="both"/>
        <w:rPr>
          <w:lang w:val="en-GB" w:eastAsia="it-IT"/>
        </w:rPr>
      </w:pPr>
      <w:r w:rsidRPr="004440D6">
        <w:rPr>
          <w:noProof/>
          <w:lang w:eastAsia="it-IT"/>
        </w:rPr>
        <w:drawing>
          <wp:inline distT="0" distB="0" distL="0" distR="0">
            <wp:extent cx="809625" cy="800100"/>
            <wp:effectExtent l="0" t="0" r="9525" b="0"/>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rsidR="00ED38D4" w:rsidRPr="004440D6" w:rsidRDefault="00ED38D4" w:rsidP="00DC252C">
      <w:pPr>
        <w:spacing w:line="360" w:lineRule="auto"/>
        <w:jc w:val="center"/>
        <w:rPr>
          <w:rFonts w:ascii="Garamond" w:hAnsi="Garamond"/>
          <w:b/>
          <w:color w:val="215868" w:themeColor="accent5" w:themeShade="80"/>
          <w:sz w:val="32"/>
          <w:szCs w:val="32"/>
          <w:lang w:val="en-GB"/>
        </w:rPr>
      </w:pPr>
      <w:r w:rsidRPr="004440D6">
        <w:rPr>
          <w:rFonts w:ascii="Garamond" w:hAnsi="Garamond"/>
          <w:b/>
          <w:color w:val="215868" w:themeColor="accent5" w:themeShade="80"/>
          <w:sz w:val="32"/>
          <w:szCs w:val="32"/>
          <w:lang w:val="en-GB"/>
        </w:rPr>
        <w:t xml:space="preserve">NATO </w:t>
      </w:r>
      <w:r w:rsidRPr="004440D6">
        <w:rPr>
          <w:rFonts w:ascii="Garamond" w:hAnsi="Garamond"/>
          <w:b/>
          <w:color w:val="215868" w:themeColor="accent5" w:themeShade="80"/>
          <w:sz w:val="30"/>
          <w:szCs w:val="30"/>
          <w:lang w:val="en-GB"/>
        </w:rPr>
        <w:t>DEFENSE COLLEGE</w:t>
      </w:r>
      <w:r w:rsidRPr="004440D6">
        <w:rPr>
          <w:rFonts w:ascii="Garamond" w:hAnsi="Garamond"/>
          <w:b/>
          <w:color w:val="215868" w:themeColor="accent5" w:themeShade="80"/>
          <w:sz w:val="32"/>
          <w:szCs w:val="32"/>
          <w:lang w:val="en-GB"/>
        </w:rPr>
        <w:t xml:space="preserve"> FOUNDATION</w:t>
      </w:r>
    </w:p>
    <w:p w:rsidR="00460BA3" w:rsidRPr="004440D6" w:rsidRDefault="00ED38D4" w:rsidP="00DC252C">
      <w:pPr>
        <w:spacing w:line="360" w:lineRule="auto"/>
        <w:jc w:val="center"/>
        <w:rPr>
          <w:rFonts w:ascii="Garamond" w:hAnsi="Garamond"/>
          <w:color w:val="215868" w:themeColor="accent5" w:themeShade="80"/>
          <w:sz w:val="28"/>
          <w:szCs w:val="28"/>
          <w:lang w:val="en-GB"/>
        </w:rPr>
      </w:pPr>
      <w:r w:rsidRPr="004440D6">
        <w:rPr>
          <w:rFonts w:ascii="Garamond" w:hAnsi="Garamond"/>
          <w:b/>
          <w:color w:val="215868" w:themeColor="accent5" w:themeShade="80"/>
          <w:sz w:val="28"/>
          <w:szCs w:val="28"/>
          <w:lang w:val="en-GB"/>
        </w:rPr>
        <w:t>STRATEGIC TRENDS</w:t>
      </w:r>
    </w:p>
    <w:p w:rsidR="00460BA3" w:rsidRPr="004440D6" w:rsidRDefault="00DD02B5" w:rsidP="005F3042">
      <w:pPr>
        <w:spacing w:afterLines="100" w:line="240" w:lineRule="auto"/>
        <w:jc w:val="center"/>
        <w:rPr>
          <w:rFonts w:ascii="Garamond" w:hAnsi="Garamond"/>
          <w:color w:val="215868" w:themeColor="accent5" w:themeShade="80"/>
          <w:sz w:val="28"/>
          <w:szCs w:val="28"/>
          <w:lang w:val="en-GB"/>
        </w:rPr>
      </w:pPr>
      <w:r w:rsidRPr="004440D6">
        <w:rPr>
          <w:rFonts w:ascii="Garamond" w:hAnsi="Garamond"/>
          <w:color w:val="215868" w:themeColor="accent5" w:themeShade="80"/>
          <w:sz w:val="28"/>
          <w:szCs w:val="28"/>
          <w:lang w:val="en-GB"/>
        </w:rPr>
        <w:t>February</w:t>
      </w:r>
      <w:r w:rsidR="007F6842" w:rsidRPr="004440D6">
        <w:rPr>
          <w:rFonts w:ascii="Garamond" w:hAnsi="Garamond"/>
          <w:color w:val="215868" w:themeColor="accent5" w:themeShade="80"/>
          <w:sz w:val="28"/>
          <w:szCs w:val="28"/>
          <w:lang w:val="en-GB"/>
        </w:rPr>
        <w:t xml:space="preserve"> 2015</w:t>
      </w:r>
    </w:p>
    <w:p w:rsidR="00A47781" w:rsidRPr="004440D6" w:rsidRDefault="00DE617C" w:rsidP="002B6C0A">
      <w:pPr>
        <w:spacing w:line="360" w:lineRule="auto"/>
        <w:jc w:val="both"/>
        <w:rPr>
          <w:rFonts w:ascii="Garamond" w:hAnsi="Garamond"/>
          <w:sz w:val="36"/>
          <w:szCs w:val="36"/>
          <w:lang w:val="en-GB"/>
        </w:rPr>
      </w:pPr>
      <w:r w:rsidRPr="004440D6">
        <w:rPr>
          <w:rFonts w:ascii="Garamond" w:hAnsi="Garamond"/>
          <w:b/>
          <w:sz w:val="28"/>
          <w:szCs w:val="28"/>
          <w:lang w:val="en-GB"/>
        </w:rPr>
        <w:t>LEVANT</w:t>
      </w:r>
    </w:p>
    <w:p w:rsidR="00A47781" w:rsidRPr="004440D6" w:rsidRDefault="00E73C59" w:rsidP="002B6C0A">
      <w:pPr>
        <w:pStyle w:val="s2"/>
        <w:spacing w:before="0" w:beforeAutospacing="0" w:after="0" w:afterAutospacing="0" w:line="360" w:lineRule="auto"/>
        <w:jc w:val="both"/>
        <w:rPr>
          <w:rFonts w:ascii="Garamond" w:hAnsi="Garamond"/>
          <w:b/>
          <w:bCs/>
          <w:lang w:val="en-GB"/>
        </w:rPr>
      </w:pPr>
      <w:r w:rsidRPr="004440D6">
        <w:rPr>
          <w:rFonts w:ascii="Garamond" w:hAnsi="Garamond"/>
          <w:b/>
          <w:bCs/>
          <w:lang w:val="en-GB"/>
        </w:rPr>
        <w:t xml:space="preserve">The </w:t>
      </w:r>
      <w:r w:rsidR="008C119B" w:rsidRPr="004440D6">
        <w:rPr>
          <w:rFonts w:ascii="Garamond" w:hAnsi="Garamond"/>
          <w:b/>
          <w:bCs/>
          <w:lang w:val="en-GB"/>
        </w:rPr>
        <w:t>Syria</w:t>
      </w:r>
      <w:r w:rsidR="00D565AB" w:rsidRPr="004440D6">
        <w:rPr>
          <w:rFonts w:ascii="Garamond" w:hAnsi="Garamond"/>
          <w:b/>
          <w:bCs/>
          <w:lang w:val="en-GB"/>
        </w:rPr>
        <w:t>n conflict</w:t>
      </w:r>
    </w:p>
    <w:p w:rsidR="00DC0B16" w:rsidRPr="004440D6" w:rsidRDefault="00C550C5" w:rsidP="009A6714">
      <w:pPr>
        <w:pStyle w:val="s2"/>
        <w:spacing w:line="360" w:lineRule="auto"/>
        <w:jc w:val="both"/>
        <w:rPr>
          <w:rFonts w:ascii="Garamond" w:hAnsi="Garamond"/>
          <w:lang w:val="en-GB"/>
        </w:rPr>
      </w:pPr>
      <w:r w:rsidRPr="004440D6">
        <w:rPr>
          <w:rFonts w:ascii="Garamond" w:hAnsi="Garamond"/>
          <w:lang w:val="en-GB"/>
        </w:rPr>
        <w:t xml:space="preserve">News from the Syrian conflict point to the </w:t>
      </w:r>
      <w:r w:rsidR="003C4DD4">
        <w:rPr>
          <w:rFonts w:ascii="Garamond" w:hAnsi="Garamond"/>
          <w:lang w:val="en-GB"/>
        </w:rPr>
        <w:t>gains</w:t>
      </w:r>
      <w:r w:rsidRPr="004440D6">
        <w:rPr>
          <w:rFonts w:ascii="Garamond" w:hAnsi="Garamond"/>
          <w:lang w:val="en-GB"/>
        </w:rPr>
        <w:t xml:space="preserve"> of the regime both at a military </w:t>
      </w:r>
      <w:r w:rsidR="003C4DD4">
        <w:rPr>
          <w:rFonts w:ascii="Garamond" w:hAnsi="Garamond"/>
          <w:lang w:val="en-GB"/>
        </w:rPr>
        <w:t xml:space="preserve">and </w:t>
      </w:r>
      <w:r w:rsidRPr="004440D6">
        <w:rPr>
          <w:rFonts w:ascii="Garamond" w:hAnsi="Garamond"/>
          <w:lang w:val="en-GB"/>
        </w:rPr>
        <w:t>a political level.</w:t>
      </w:r>
      <w:r w:rsidR="003C4DD4">
        <w:rPr>
          <w:rFonts w:ascii="Garamond" w:hAnsi="Garamond"/>
          <w:lang w:val="en-GB"/>
        </w:rPr>
        <w:t xml:space="preserve"> On </w:t>
      </w:r>
      <w:r w:rsidR="00DC0B16" w:rsidRPr="004440D6">
        <w:rPr>
          <w:rFonts w:ascii="Garamond" w:hAnsi="Garamond"/>
          <w:lang w:val="en-GB"/>
        </w:rPr>
        <w:t>February 8, t</w:t>
      </w:r>
      <w:r w:rsidR="004119F2" w:rsidRPr="004440D6">
        <w:rPr>
          <w:rFonts w:ascii="Garamond" w:hAnsi="Garamond"/>
          <w:lang w:val="en-GB"/>
        </w:rPr>
        <w:t>he regime started a wide-scale battle</w:t>
      </w:r>
      <w:r w:rsidR="00DC0B16" w:rsidRPr="004440D6">
        <w:rPr>
          <w:rFonts w:ascii="Garamond" w:hAnsi="Garamond"/>
          <w:lang w:val="en-GB"/>
        </w:rPr>
        <w:t xml:space="preserve"> </w:t>
      </w:r>
      <w:r w:rsidR="003C4DD4">
        <w:rPr>
          <w:rFonts w:ascii="Garamond" w:hAnsi="Garamond"/>
          <w:lang w:val="en-GB"/>
        </w:rPr>
        <w:t>that it dubbed “the battle for a settlement”,</w:t>
      </w:r>
      <w:r w:rsidR="004119F2" w:rsidRPr="004440D6">
        <w:rPr>
          <w:rFonts w:ascii="Garamond" w:hAnsi="Garamond"/>
          <w:lang w:val="en-GB"/>
        </w:rPr>
        <w:t xml:space="preserve"> in the countryside of Dara</w:t>
      </w:r>
      <w:r w:rsidR="00B7516B" w:rsidRPr="004440D6">
        <w:rPr>
          <w:rFonts w:ascii="Garamond" w:hAnsi="Garamond"/>
          <w:lang w:val="en-GB"/>
        </w:rPr>
        <w:t>’</w:t>
      </w:r>
      <w:r w:rsidR="004119F2" w:rsidRPr="004440D6">
        <w:rPr>
          <w:rFonts w:ascii="Garamond" w:hAnsi="Garamond"/>
          <w:lang w:val="en-GB"/>
        </w:rPr>
        <w:t>a</w:t>
      </w:r>
      <w:r w:rsidR="009A6714" w:rsidRPr="004440D6">
        <w:rPr>
          <w:rFonts w:ascii="Garamond" w:hAnsi="Garamond"/>
          <w:lang w:val="en-GB"/>
        </w:rPr>
        <w:t>, south of Damascus</w:t>
      </w:r>
      <w:r w:rsidR="004119F2" w:rsidRPr="004440D6">
        <w:rPr>
          <w:rFonts w:ascii="Garamond" w:hAnsi="Garamond"/>
          <w:lang w:val="en-GB"/>
        </w:rPr>
        <w:t xml:space="preserve">, with heavy participation from Lebanon’s Hezbollah and Iran's Islamic Revolutionary Guard Corps (IRGC). The military objective </w:t>
      </w:r>
      <w:r w:rsidR="00DC0B16" w:rsidRPr="004440D6">
        <w:rPr>
          <w:rFonts w:ascii="Garamond" w:hAnsi="Garamond"/>
          <w:lang w:val="en-GB"/>
        </w:rPr>
        <w:t>is</w:t>
      </w:r>
      <w:r w:rsidR="004119F2" w:rsidRPr="004440D6">
        <w:rPr>
          <w:rFonts w:ascii="Garamond" w:hAnsi="Garamond"/>
          <w:lang w:val="en-GB"/>
        </w:rPr>
        <w:t xml:space="preserve"> to extend the regime’s control over the </w:t>
      </w:r>
      <w:r w:rsidR="00DC0B16" w:rsidRPr="004440D6">
        <w:rPr>
          <w:rFonts w:ascii="Garamond" w:hAnsi="Garamond"/>
          <w:lang w:val="en-GB"/>
        </w:rPr>
        <w:t>areas</w:t>
      </w:r>
      <w:r w:rsidR="004119F2" w:rsidRPr="004440D6">
        <w:rPr>
          <w:rFonts w:ascii="Garamond" w:hAnsi="Garamond"/>
          <w:lang w:val="en-GB"/>
        </w:rPr>
        <w:t xml:space="preserve"> located in a strategic geographic triangle linking Dara</w:t>
      </w:r>
      <w:r w:rsidR="00B7516B" w:rsidRPr="004440D6">
        <w:rPr>
          <w:rFonts w:ascii="Garamond" w:hAnsi="Garamond"/>
          <w:lang w:val="en-GB"/>
        </w:rPr>
        <w:t>’</w:t>
      </w:r>
      <w:r w:rsidR="004119F2" w:rsidRPr="004440D6">
        <w:rPr>
          <w:rFonts w:ascii="Garamond" w:hAnsi="Garamond"/>
          <w:lang w:val="en-GB"/>
        </w:rPr>
        <w:t xml:space="preserve">a, Quneitra and Rif Dimashq. It is an attempt to separate these cities from each other, to prevent the infiltration of the opposition fighters and to fully secure the capital, Damascus. </w:t>
      </w:r>
    </w:p>
    <w:p w:rsidR="004119F2" w:rsidRPr="004440D6" w:rsidRDefault="004119F2" w:rsidP="00DC0B16">
      <w:pPr>
        <w:pStyle w:val="s2"/>
        <w:spacing w:line="360" w:lineRule="auto"/>
        <w:jc w:val="both"/>
        <w:rPr>
          <w:rFonts w:ascii="Garamond" w:hAnsi="Garamond"/>
          <w:lang w:val="en-GB"/>
        </w:rPr>
      </w:pPr>
      <w:r w:rsidRPr="004440D6">
        <w:rPr>
          <w:rFonts w:ascii="Garamond" w:hAnsi="Garamond"/>
          <w:lang w:val="en-GB"/>
        </w:rPr>
        <w:t>Interestingly, the militant groups there</w:t>
      </w:r>
      <w:r w:rsidR="00DC0B16" w:rsidRPr="004440D6">
        <w:rPr>
          <w:rFonts w:ascii="Garamond" w:hAnsi="Garamond"/>
          <w:lang w:val="en-GB"/>
        </w:rPr>
        <w:t xml:space="preserve">, known as Southern Front, </w:t>
      </w:r>
      <w:r w:rsidRPr="004440D6">
        <w:rPr>
          <w:rFonts w:ascii="Garamond" w:hAnsi="Garamond"/>
          <w:lang w:val="en-GB"/>
        </w:rPr>
        <w:t>are affiliated with the Free Syrian Army</w:t>
      </w:r>
      <w:r w:rsidR="00DC0B16" w:rsidRPr="004440D6">
        <w:rPr>
          <w:rFonts w:ascii="Garamond" w:hAnsi="Garamond"/>
          <w:lang w:val="en-GB"/>
        </w:rPr>
        <w:t xml:space="preserve"> and apparently draw on a nationalist rather than religious dimension, while</w:t>
      </w:r>
      <w:r w:rsidRPr="004440D6">
        <w:rPr>
          <w:rFonts w:ascii="Garamond" w:hAnsi="Garamond"/>
          <w:lang w:val="en-GB"/>
        </w:rPr>
        <w:t xml:space="preserve"> the</w:t>
      </w:r>
      <w:r w:rsidR="00B7516B" w:rsidRPr="004440D6">
        <w:rPr>
          <w:rFonts w:ascii="Garamond" w:hAnsi="Garamond"/>
          <w:lang w:val="en-GB"/>
        </w:rPr>
        <w:t>re is a limited presence of Jabhat al-Nusra, (or Al-Nusra Front)</w:t>
      </w:r>
      <w:r w:rsidR="00CA7D58">
        <w:rPr>
          <w:rFonts w:ascii="Garamond" w:hAnsi="Garamond"/>
          <w:lang w:val="en-GB"/>
        </w:rPr>
        <w:t>,</w:t>
      </w:r>
      <w:r w:rsidR="00B7516B" w:rsidRPr="004440D6">
        <w:rPr>
          <w:rFonts w:ascii="Garamond" w:hAnsi="Garamond"/>
          <w:lang w:val="en-GB"/>
        </w:rPr>
        <w:t xml:space="preserve"> the official Al Qaeda franchise in Syria</w:t>
      </w:r>
      <w:r w:rsidRPr="004440D6">
        <w:rPr>
          <w:rFonts w:ascii="Garamond" w:hAnsi="Garamond"/>
          <w:lang w:val="en-GB"/>
        </w:rPr>
        <w:t>.</w:t>
      </w:r>
      <w:r w:rsidR="00B7516B" w:rsidRPr="004440D6">
        <w:rPr>
          <w:rFonts w:ascii="Garamond" w:hAnsi="Garamond"/>
          <w:lang w:val="en-GB"/>
        </w:rPr>
        <w:t xml:space="preserve"> This makes Dara’a rebels</w:t>
      </w:r>
      <w:r w:rsidR="00DC0B16" w:rsidRPr="004440D6">
        <w:rPr>
          <w:rFonts w:ascii="Garamond" w:hAnsi="Garamond"/>
          <w:lang w:val="en-GB"/>
        </w:rPr>
        <w:t xml:space="preserve"> perfect targets for</w:t>
      </w:r>
      <w:r w:rsidRPr="004440D6">
        <w:rPr>
          <w:rFonts w:ascii="Garamond" w:hAnsi="Garamond"/>
          <w:lang w:val="en-GB"/>
        </w:rPr>
        <w:t xml:space="preserve"> </w:t>
      </w:r>
      <w:r w:rsidR="001222DA" w:rsidRPr="004440D6">
        <w:rPr>
          <w:rFonts w:ascii="Garamond" w:hAnsi="Garamond"/>
          <w:lang w:val="en-GB"/>
        </w:rPr>
        <w:t xml:space="preserve">the </w:t>
      </w:r>
      <w:r w:rsidRPr="004440D6">
        <w:rPr>
          <w:rFonts w:ascii="Garamond" w:hAnsi="Garamond"/>
          <w:lang w:val="en-GB"/>
        </w:rPr>
        <w:t>Syrian regime</w:t>
      </w:r>
      <w:r w:rsidR="00DC0B16" w:rsidRPr="004440D6">
        <w:rPr>
          <w:rFonts w:ascii="Garamond" w:hAnsi="Garamond"/>
          <w:lang w:val="en-GB"/>
        </w:rPr>
        <w:t>, that by eliminating them,</w:t>
      </w:r>
      <w:r w:rsidRPr="004440D6">
        <w:rPr>
          <w:rFonts w:ascii="Garamond" w:hAnsi="Garamond"/>
          <w:lang w:val="en-GB"/>
        </w:rPr>
        <w:t xml:space="preserve"> </w:t>
      </w:r>
      <w:r w:rsidR="004440D6" w:rsidRPr="004440D6">
        <w:rPr>
          <w:rFonts w:ascii="Garamond" w:hAnsi="Garamond"/>
          <w:lang w:val="en-GB"/>
        </w:rPr>
        <w:t xml:space="preserve">reduces the revolutionaries </w:t>
      </w:r>
      <w:r w:rsidRPr="004440D6">
        <w:rPr>
          <w:rFonts w:ascii="Garamond" w:hAnsi="Garamond"/>
          <w:lang w:val="en-GB"/>
        </w:rPr>
        <w:t xml:space="preserve">to extremist Islamist organizations, </w:t>
      </w:r>
      <w:r w:rsidR="00A72F96" w:rsidRPr="004440D6">
        <w:rPr>
          <w:rFonts w:ascii="Garamond" w:hAnsi="Garamond"/>
          <w:lang w:val="en-GB"/>
        </w:rPr>
        <w:t>serving the logic that turns the revolution into</w:t>
      </w:r>
      <w:r w:rsidRPr="004440D6">
        <w:rPr>
          <w:rFonts w:ascii="Garamond" w:hAnsi="Garamond"/>
          <w:lang w:val="en-GB"/>
        </w:rPr>
        <w:t xml:space="preserve"> a war against terrorism</w:t>
      </w:r>
      <w:r w:rsidR="00DC0B16" w:rsidRPr="004440D6">
        <w:rPr>
          <w:rFonts w:ascii="Garamond" w:hAnsi="Garamond"/>
          <w:lang w:val="en-GB"/>
        </w:rPr>
        <w:t>.</w:t>
      </w:r>
    </w:p>
    <w:p w:rsidR="004119F2" w:rsidRPr="004440D6" w:rsidRDefault="00DC0B16" w:rsidP="009A6714">
      <w:pPr>
        <w:pStyle w:val="s2"/>
        <w:spacing w:after="0" w:line="360" w:lineRule="auto"/>
        <w:jc w:val="both"/>
        <w:rPr>
          <w:rFonts w:ascii="Garamond" w:hAnsi="Garamond"/>
          <w:lang w:val="en-GB"/>
        </w:rPr>
      </w:pPr>
      <w:r w:rsidRPr="004440D6">
        <w:rPr>
          <w:rFonts w:ascii="Garamond" w:hAnsi="Garamond"/>
          <w:lang w:val="en-GB"/>
        </w:rPr>
        <w:t xml:space="preserve">Forty-eight hours after the start of the battle, </w:t>
      </w:r>
      <w:r w:rsidR="0027397D" w:rsidRPr="004440D6">
        <w:rPr>
          <w:rFonts w:ascii="Garamond" w:hAnsi="Garamond"/>
          <w:lang w:val="en-GB"/>
        </w:rPr>
        <w:t>t</w:t>
      </w:r>
      <w:r w:rsidRPr="004440D6">
        <w:rPr>
          <w:rFonts w:ascii="Garamond" w:hAnsi="Garamond"/>
          <w:lang w:val="en-GB"/>
        </w:rPr>
        <w:t>he regime has achieved a quantu</w:t>
      </w:r>
      <w:r w:rsidR="00CA7D58">
        <w:rPr>
          <w:rFonts w:ascii="Garamond" w:hAnsi="Garamond"/>
          <w:lang w:val="en-GB"/>
        </w:rPr>
        <w:t>m leap by shifting from a defensive</w:t>
      </w:r>
      <w:r w:rsidRPr="004440D6">
        <w:rPr>
          <w:rFonts w:ascii="Garamond" w:hAnsi="Garamond"/>
          <w:lang w:val="en-GB"/>
        </w:rPr>
        <w:t xml:space="preserve"> to </w:t>
      </w:r>
      <w:r w:rsidR="00CA7D58">
        <w:rPr>
          <w:rFonts w:ascii="Garamond" w:hAnsi="Garamond"/>
          <w:lang w:val="en-GB"/>
        </w:rPr>
        <w:t xml:space="preserve">an </w:t>
      </w:r>
      <w:r w:rsidRPr="004440D6">
        <w:rPr>
          <w:rFonts w:ascii="Garamond" w:hAnsi="Garamond"/>
          <w:lang w:val="en-GB"/>
        </w:rPr>
        <w:t>offen</w:t>
      </w:r>
      <w:r w:rsidR="00CA7D58">
        <w:rPr>
          <w:rFonts w:ascii="Garamond" w:hAnsi="Garamond"/>
          <w:lang w:val="en-GB"/>
        </w:rPr>
        <w:t>sive</w:t>
      </w:r>
      <w:r w:rsidRPr="004440D6">
        <w:rPr>
          <w:rFonts w:ascii="Garamond" w:hAnsi="Garamond"/>
          <w:lang w:val="en-GB"/>
        </w:rPr>
        <w:t xml:space="preserve">. </w:t>
      </w:r>
      <w:r w:rsidR="0027397D" w:rsidRPr="004440D6">
        <w:rPr>
          <w:rFonts w:ascii="Garamond" w:hAnsi="Garamond"/>
          <w:lang w:val="en-GB"/>
        </w:rPr>
        <w:t>However, being the area very difficult to defend, the outcome of the “battle for settlement” is still open</w:t>
      </w:r>
      <w:r w:rsidR="004119F2" w:rsidRPr="004440D6">
        <w:rPr>
          <w:rFonts w:ascii="Garamond" w:hAnsi="Garamond"/>
          <w:lang w:val="en-GB"/>
        </w:rPr>
        <w:t xml:space="preserve">. </w:t>
      </w:r>
    </w:p>
    <w:p w:rsidR="00C20D4F" w:rsidRPr="004440D6" w:rsidRDefault="0027397D" w:rsidP="007E2CF1">
      <w:pPr>
        <w:pStyle w:val="s2"/>
        <w:spacing w:after="0" w:line="360" w:lineRule="auto"/>
        <w:jc w:val="both"/>
        <w:rPr>
          <w:rFonts w:ascii="Garamond" w:hAnsi="Garamond"/>
          <w:lang w:val="en-GB"/>
        </w:rPr>
      </w:pPr>
      <w:r w:rsidRPr="004440D6">
        <w:rPr>
          <w:rFonts w:ascii="Garamond" w:hAnsi="Garamond"/>
          <w:lang w:val="en-GB"/>
        </w:rPr>
        <w:lastRenderedPageBreak/>
        <w:t>Th</w:t>
      </w:r>
      <w:r w:rsidR="00F56F67" w:rsidRPr="004440D6">
        <w:rPr>
          <w:rFonts w:ascii="Garamond" w:hAnsi="Garamond"/>
          <w:lang w:val="en-GB"/>
        </w:rPr>
        <w:t xml:space="preserve">e privileged position of the regime generates widespread suspicion regarding the implementation of the Aleppo freeze plan outlined by UN special envoy to Syria Staffan de Mistura. </w:t>
      </w:r>
    </w:p>
    <w:p w:rsidR="00C20D4F" w:rsidRPr="004440D6" w:rsidRDefault="00F56F67" w:rsidP="007E2CF1">
      <w:pPr>
        <w:pStyle w:val="s2"/>
        <w:spacing w:after="0" w:line="360" w:lineRule="auto"/>
        <w:jc w:val="both"/>
        <w:rPr>
          <w:rFonts w:ascii="Garamond" w:hAnsi="Garamond"/>
          <w:lang w:val="en-GB"/>
        </w:rPr>
      </w:pPr>
      <w:r w:rsidRPr="004440D6">
        <w:rPr>
          <w:rFonts w:ascii="Garamond" w:hAnsi="Garamond"/>
          <w:lang w:val="en-GB"/>
        </w:rPr>
        <w:t xml:space="preserve">For one thing, the announcement on February 17 that Mr. Assad was willing to suspend its aerial attacks on Syria’s most populous city for six weeks came the same day that government forces, backed by allied militia, advanced north of Aleppo in an attempt to cut off the rebel’s key supply route and encircle the city. </w:t>
      </w:r>
      <w:r w:rsidR="001222DA" w:rsidRPr="004440D6">
        <w:rPr>
          <w:rFonts w:ascii="Garamond" w:hAnsi="Garamond"/>
          <w:lang w:val="en-GB"/>
        </w:rPr>
        <w:t xml:space="preserve">Furthermore the rebels’ trust of </w:t>
      </w:r>
      <w:r w:rsidR="007E2CF1" w:rsidRPr="004440D6">
        <w:rPr>
          <w:rFonts w:ascii="Garamond" w:hAnsi="Garamond"/>
          <w:lang w:val="en-GB"/>
        </w:rPr>
        <w:t>Mr de Mistura</w:t>
      </w:r>
      <w:r w:rsidR="001222DA" w:rsidRPr="004440D6">
        <w:rPr>
          <w:rFonts w:ascii="Garamond" w:hAnsi="Garamond"/>
          <w:lang w:val="en-GB"/>
        </w:rPr>
        <w:t xml:space="preserve"> and the West</w:t>
      </w:r>
      <w:r w:rsidR="007E2CF1" w:rsidRPr="004440D6">
        <w:rPr>
          <w:rFonts w:ascii="Garamond" w:hAnsi="Garamond"/>
          <w:lang w:val="en-GB"/>
        </w:rPr>
        <w:t xml:space="preserve"> </w:t>
      </w:r>
      <w:r w:rsidR="001222DA" w:rsidRPr="004440D6">
        <w:rPr>
          <w:rFonts w:ascii="Garamond" w:hAnsi="Garamond"/>
          <w:lang w:val="en-GB"/>
        </w:rPr>
        <w:t xml:space="preserve">is </w:t>
      </w:r>
      <w:r w:rsidR="00CA7D58">
        <w:rPr>
          <w:rFonts w:ascii="Garamond" w:hAnsi="Garamond"/>
          <w:lang w:val="en-GB"/>
        </w:rPr>
        <w:t>jeopardised</w:t>
      </w:r>
      <w:r w:rsidR="001222DA" w:rsidRPr="004440D6">
        <w:rPr>
          <w:rFonts w:ascii="Garamond" w:hAnsi="Garamond"/>
          <w:lang w:val="en-GB"/>
        </w:rPr>
        <w:t xml:space="preserve"> </w:t>
      </w:r>
      <w:r w:rsidR="00CA7D58">
        <w:rPr>
          <w:rFonts w:ascii="Garamond" w:hAnsi="Garamond"/>
          <w:lang w:val="en-GB"/>
        </w:rPr>
        <w:t>after</w:t>
      </w:r>
      <w:r w:rsidR="007E2CF1" w:rsidRPr="004440D6">
        <w:rPr>
          <w:rFonts w:ascii="Garamond" w:hAnsi="Garamond"/>
          <w:lang w:val="en-GB"/>
        </w:rPr>
        <w:t xml:space="preserve"> comments </w:t>
      </w:r>
      <w:r w:rsidR="001222DA" w:rsidRPr="004440D6">
        <w:rPr>
          <w:rFonts w:ascii="Garamond" w:hAnsi="Garamond"/>
          <w:lang w:val="en-GB"/>
        </w:rPr>
        <w:t xml:space="preserve">made </w:t>
      </w:r>
      <w:r w:rsidR="007E2CF1" w:rsidRPr="004440D6">
        <w:rPr>
          <w:rFonts w:ascii="Garamond" w:hAnsi="Garamond"/>
          <w:lang w:val="en-GB"/>
        </w:rPr>
        <w:t>by the UN envoy, in w</w:t>
      </w:r>
      <w:r w:rsidR="00CA7D58">
        <w:rPr>
          <w:rFonts w:ascii="Garamond" w:hAnsi="Garamond"/>
          <w:lang w:val="en-GB"/>
        </w:rPr>
        <w:t>hich he called President Assad “</w:t>
      </w:r>
      <w:r w:rsidR="007E2CF1" w:rsidRPr="004440D6">
        <w:rPr>
          <w:rFonts w:ascii="Garamond" w:hAnsi="Garamond"/>
          <w:lang w:val="en-GB"/>
        </w:rPr>
        <w:t>part of the solution for the reduction of t</w:t>
      </w:r>
      <w:r w:rsidR="00CA7D58">
        <w:rPr>
          <w:rFonts w:ascii="Garamond" w:hAnsi="Garamond"/>
          <w:lang w:val="en-GB"/>
        </w:rPr>
        <w:t>he violence”</w:t>
      </w:r>
      <w:r w:rsidR="007E2CF1" w:rsidRPr="004440D6">
        <w:rPr>
          <w:rFonts w:ascii="Garamond" w:hAnsi="Garamond"/>
          <w:lang w:val="en-GB"/>
        </w:rPr>
        <w:t xml:space="preserve">, </w:t>
      </w:r>
      <w:r w:rsidR="001222DA" w:rsidRPr="004440D6">
        <w:rPr>
          <w:rFonts w:ascii="Garamond" w:hAnsi="Garamond"/>
          <w:lang w:val="en-GB"/>
        </w:rPr>
        <w:t xml:space="preserve">and following </w:t>
      </w:r>
      <w:r w:rsidR="007E2CF1" w:rsidRPr="004440D6">
        <w:rPr>
          <w:rFonts w:ascii="Garamond" w:hAnsi="Garamond"/>
          <w:lang w:val="en-GB"/>
        </w:rPr>
        <w:t>Assad</w:t>
      </w:r>
      <w:r w:rsidR="001222DA" w:rsidRPr="004440D6">
        <w:rPr>
          <w:rFonts w:ascii="Garamond" w:hAnsi="Garamond"/>
          <w:lang w:val="en-GB"/>
        </w:rPr>
        <w:t>’s declarations</w:t>
      </w:r>
      <w:r w:rsidR="004F671E" w:rsidRPr="004440D6">
        <w:rPr>
          <w:rFonts w:ascii="Garamond" w:hAnsi="Garamond"/>
          <w:lang w:val="en-GB"/>
        </w:rPr>
        <w:t xml:space="preserve"> in a February 15 interview with the BBC</w:t>
      </w:r>
      <w:r w:rsidR="001222DA" w:rsidRPr="004440D6">
        <w:rPr>
          <w:rFonts w:ascii="Garamond" w:hAnsi="Garamond"/>
          <w:lang w:val="en-GB"/>
        </w:rPr>
        <w:t xml:space="preserve"> that his government is</w:t>
      </w:r>
      <w:r w:rsidR="007E2CF1" w:rsidRPr="004440D6">
        <w:rPr>
          <w:rFonts w:ascii="Garamond" w:hAnsi="Garamond"/>
          <w:lang w:val="en-GB"/>
        </w:rPr>
        <w:t xml:space="preserve"> receiving messages</w:t>
      </w:r>
      <w:r w:rsidR="001222DA" w:rsidRPr="004440D6">
        <w:rPr>
          <w:rFonts w:ascii="Garamond" w:hAnsi="Garamond"/>
          <w:lang w:val="en-GB"/>
        </w:rPr>
        <w:t>, through third parties,</w:t>
      </w:r>
      <w:r w:rsidR="007E2CF1" w:rsidRPr="004440D6">
        <w:rPr>
          <w:rFonts w:ascii="Garamond" w:hAnsi="Garamond"/>
          <w:lang w:val="en-GB"/>
        </w:rPr>
        <w:t xml:space="preserve"> from the US-led coalition battling </w:t>
      </w:r>
      <w:r w:rsidR="007A1C3D">
        <w:rPr>
          <w:rFonts w:ascii="Garamond" w:hAnsi="Garamond"/>
          <w:lang w:val="en-GB"/>
        </w:rPr>
        <w:t>ISIS</w:t>
      </w:r>
      <w:r w:rsidR="004440D6" w:rsidRPr="004440D6">
        <w:rPr>
          <w:rFonts w:ascii="Garamond" w:hAnsi="Garamond"/>
          <w:lang w:val="en-GB"/>
        </w:rPr>
        <w:t xml:space="preserve"> (also known as </w:t>
      </w:r>
      <w:r w:rsidR="007A1C3D">
        <w:rPr>
          <w:rFonts w:ascii="Garamond" w:hAnsi="Garamond"/>
          <w:lang w:val="en-GB"/>
        </w:rPr>
        <w:t>Daesh</w:t>
      </w:r>
      <w:r w:rsidR="004440D6" w:rsidRPr="004440D6">
        <w:rPr>
          <w:rFonts w:ascii="Garamond" w:hAnsi="Garamond"/>
          <w:lang w:val="en-GB"/>
        </w:rPr>
        <w:t xml:space="preserve"> or Dawla)</w:t>
      </w:r>
      <w:r w:rsidR="007E2CF1" w:rsidRPr="004440D6">
        <w:rPr>
          <w:rFonts w:ascii="Garamond" w:hAnsi="Garamond"/>
          <w:lang w:val="en-GB"/>
        </w:rPr>
        <w:t xml:space="preserve">. </w:t>
      </w:r>
    </w:p>
    <w:p w:rsidR="007E2CF1" w:rsidRPr="004440D6" w:rsidRDefault="00E34BD0" w:rsidP="007E2CF1">
      <w:pPr>
        <w:pStyle w:val="s2"/>
        <w:spacing w:after="0" w:line="360" w:lineRule="auto"/>
        <w:jc w:val="both"/>
        <w:rPr>
          <w:rFonts w:ascii="Garamond" w:hAnsi="Garamond"/>
          <w:lang w:val="en-GB"/>
        </w:rPr>
      </w:pPr>
      <w:r w:rsidRPr="004440D6">
        <w:rPr>
          <w:rFonts w:ascii="Garamond" w:hAnsi="Garamond"/>
          <w:lang w:val="en-GB"/>
        </w:rPr>
        <w:t>Predictably indeed t</w:t>
      </w:r>
      <w:r w:rsidR="001222DA" w:rsidRPr="004440D6">
        <w:rPr>
          <w:rFonts w:ascii="Garamond" w:hAnsi="Garamond"/>
          <w:lang w:val="en-GB"/>
        </w:rPr>
        <w:t>he opposition National Coalition has not yet accepted the truce arguing that the government may use the freeze to redeploy troops in Dara</w:t>
      </w:r>
      <w:r w:rsidR="004440D6" w:rsidRPr="004440D6">
        <w:rPr>
          <w:rFonts w:ascii="Garamond" w:hAnsi="Garamond"/>
          <w:lang w:val="en-GB"/>
        </w:rPr>
        <w:t>’</w:t>
      </w:r>
      <w:r w:rsidR="001222DA" w:rsidRPr="004440D6">
        <w:rPr>
          <w:rFonts w:ascii="Garamond" w:hAnsi="Garamond"/>
          <w:lang w:val="en-GB"/>
        </w:rPr>
        <w:t xml:space="preserve">a </w:t>
      </w:r>
      <w:r w:rsidRPr="004440D6">
        <w:rPr>
          <w:rFonts w:ascii="Garamond" w:hAnsi="Garamond"/>
          <w:lang w:val="en-GB"/>
        </w:rPr>
        <w:t xml:space="preserve">for the “battle of settlement” and also because its main backer, Turkey, dreads a scenario in which the Syrian army captures Aleppo and opposition fighters retreat en masse in its </w:t>
      </w:r>
      <w:r w:rsidR="004440D6" w:rsidRPr="004440D6">
        <w:rPr>
          <w:rFonts w:ascii="Garamond" w:hAnsi="Garamond"/>
          <w:lang w:val="en-GB"/>
        </w:rPr>
        <w:t>territory</w:t>
      </w:r>
      <w:r w:rsidRPr="004440D6">
        <w:rPr>
          <w:rFonts w:ascii="Garamond" w:hAnsi="Garamond"/>
          <w:lang w:val="en-GB"/>
        </w:rPr>
        <w:t>.</w:t>
      </w:r>
    </w:p>
    <w:p w:rsidR="006B0C00" w:rsidRPr="004440D6" w:rsidRDefault="007A1C3D" w:rsidP="0088463F">
      <w:pPr>
        <w:pStyle w:val="s2"/>
        <w:spacing w:after="0" w:line="360" w:lineRule="auto"/>
        <w:jc w:val="both"/>
        <w:rPr>
          <w:rFonts w:ascii="Garamond" w:hAnsi="Garamond"/>
          <w:b/>
          <w:bCs/>
          <w:shd w:val="clear" w:color="auto" w:fill="FFFFFF"/>
          <w:lang w:val="en-GB" w:bidi="en-US"/>
        </w:rPr>
      </w:pPr>
      <w:r>
        <w:rPr>
          <w:rFonts w:ascii="Garamond" w:hAnsi="Garamond"/>
          <w:b/>
          <w:bCs/>
          <w:shd w:val="clear" w:color="auto" w:fill="FFFFFF"/>
          <w:lang w:val="en-GB" w:bidi="en-US"/>
        </w:rPr>
        <w:t>The f</w:t>
      </w:r>
      <w:r w:rsidR="008E3F2A" w:rsidRPr="004440D6">
        <w:rPr>
          <w:rFonts w:ascii="Garamond" w:hAnsi="Garamond"/>
          <w:b/>
          <w:bCs/>
          <w:shd w:val="clear" w:color="auto" w:fill="FFFFFF"/>
          <w:lang w:val="en-GB" w:bidi="en-US"/>
        </w:rPr>
        <w:t xml:space="preserve">ight against </w:t>
      </w:r>
      <w:r>
        <w:rPr>
          <w:rFonts w:ascii="Garamond" w:hAnsi="Garamond"/>
          <w:b/>
          <w:bCs/>
          <w:shd w:val="clear" w:color="auto" w:fill="FFFFFF"/>
          <w:lang w:val="en-GB" w:bidi="en-US"/>
        </w:rPr>
        <w:t>ISIS</w:t>
      </w:r>
      <w:r w:rsidR="008E3F2A" w:rsidRPr="004440D6">
        <w:rPr>
          <w:rFonts w:ascii="Garamond" w:hAnsi="Garamond"/>
          <w:b/>
          <w:bCs/>
          <w:shd w:val="clear" w:color="auto" w:fill="FFFFFF"/>
          <w:lang w:val="en-GB" w:bidi="en-US"/>
        </w:rPr>
        <w:t>.</w:t>
      </w:r>
    </w:p>
    <w:p w:rsidR="00431E65" w:rsidRDefault="00457D92" w:rsidP="0088463F">
      <w:pPr>
        <w:pStyle w:val="s2"/>
        <w:spacing w:after="0" w:line="360" w:lineRule="auto"/>
        <w:jc w:val="both"/>
        <w:rPr>
          <w:rFonts w:ascii="Garamond" w:hAnsi="Garamond"/>
          <w:lang w:val="en-GB"/>
        </w:rPr>
      </w:pPr>
      <w:r w:rsidRPr="004440D6">
        <w:rPr>
          <w:rFonts w:ascii="Garamond" w:hAnsi="Garamond"/>
          <w:lang w:val="en-GB"/>
        </w:rPr>
        <w:t xml:space="preserve">The issue of foreign fighters, streaming into Syria and Iraq </w:t>
      </w:r>
      <w:r w:rsidR="004440D6" w:rsidRPr="004440D6">
        <w:rPr>
          <w:rFonts w:ascii="Garamond" w:hAnsi="Garamond"/>
          <w:lang w:val="en-GB"/>
        </w:rPr>
        <w:t>at</w:t>
      </w:r>
      <w:r w:rsidRPr="004440D6">
        <w:rPr>
          <w:rFonts w:ascii="Garamond" w:hAnsi="Garamond"/>
          <w:lang w:val="en-GB"/>
        </w:rPr>
        <w:t xml:space="preserve"> unprecedented numbers to join the Islamic State or other extremist groups, </w:t>
      </w:r>
      <w:r w:rsidR="001C4BFC" w:rsidRPr="004440D6">
        <w:rPr>
          <w:rFonts w:ascii="Garamond" w:hAnsi="Garamond"/>
          <w:lang w:val="en-GB"/>
        </w:rPr>
        <w:t xml:space="preserve">has been a key one during the White House Summit on Countering Violent Extremism that kicked off on February 17. During the Summit, US intelligence officials have released a report indicating that at least </w:t>
      </w:r>
      <w:r w:rsidR="004F671E" w:rsidRPr="004440D6">
        <w:rPr>
          <w:rFonts w:ascii="Garamond" w:hAnsi="Garamond"/>
          <w:lang w:val="en-GB"/>
        </w:rPr>
        <w:t>20.</w:t>
      </w:r>
      <w:r w:rsidR="001C4BFC" w:rsidRPr="004440D6">
        <w:rPr>
          <w:rFonts w:ascii="Garamond" w:hAnsi="Garamond"/>
          <w:lang w:val="en-GB"/>
        </w:rPr>
        <w:t xml:space="preserve">000 people from around the world, </w:t>
      </w:r>
      <w:r w:rsidR="004F671E" w:rsidRPr="004440D6">
        <w:rPr>
          <w:rFonts w:ascii="Garamond" w:hAnsi="Garamond"/>
          <w:lang w:val="en-GB"/>
        </w:rPr>
        <w:t>including 3.</w:t>
      </w:r>
      <w:r w:rsidR="001C4BFC" w:rsidRPr="004440D6">
        <w:rPr>
          <w:rFonts w:ascii="Garamond" w:hAnsi="Garamond"/>
          <w:lang w:val="en-GB"/>
        </w:rPr>
        <w:t>400 from Europe</w:t>
      </w:r>
      <w:r w:rsidR="005975B5" w:rsidRPr="004440D6">
        <w:rPr>
          <w:rFonts w:ascii="Garamond" w:hAnsi="Garamond"/>
          <w:lang w:val="en-GB"/>
        </w:rPr>
        <w:t>,</w:t>
      </w:r>
      <w:r w:rsidR="001C4BFC" w:rsidRPr="004440D6">
        <w:rPr>
          <w:rFonts w:ascii="Garamond" w:hAnsi="Garamond"/>
          <w:lang w:val="en-GB"/>
        </w:rPr>
        <w:t xml:space="preserve"> joined vio</w:t>
      </w:r>
      <w:r w:rsidR="005975B5" w:rsidRPr="004440D6">
        <w:rPr>
          <w:rFonts w:ascii="Garamond" w:hAnsi="Garamond"/>
          <w:lang w:val="en-GB"/>
        </w:rPr>
        <w:t>lent extremist groups. In Syria t</w:t>
      </w:r>
      <w:r w:rsidR="001C4BFC" w:rsidRPr="004440D6">
        <w:rPr>
          <w:rFonts w:ascii="Garamond" w:hAnsi="Garamond"/>
          <w:lang w:val="en-GB"/>
        </w:rPr>
        <w:t>he</w:t>
      </w:r>
      <w:r w:rsidR="005975B5" w:rsidRPr="004440D6">
        <w:rPr>
          <w:rFonts w:ascii="Garamond" w:hAnsi="Garamond"/>
          <w:lang w:val="en-GB"/>
        </w:rPr>
        <w:t>se fighters</w:t>
      </w:r>
      <w:r w:rsidR="001C4BFC" w:rsidRPr="004440D6">
        <w:rPr>
          <w:rFonts w:ascii="Garamond" w:hAnsi="Garamond"/>
          <w:lang w:val="en-GB"/>
        </w:rPr>
        <w:t xml:space="preserve"> gain combat skills, violent extremist connections and possibly become per</w:t>
      </w:r>
      <w:r w:rsidR="00CA7D58">
        <w:rPr>
          <w:rFonts w:ascii="Garamond" w:hAnsi="Garamond"/>
          <w:lang w:val="en-GB"/>
        </w:rPr>
        <w:t>suaded to conduct organized or ‘lone-wolf’</w:t>
      </w:r>
      <w:r w:rsidR="001C4BFC" w:rsidRPr="004440D6">
        <w:rPr>
          <w:rFonts w:ascii="Garamond" w:hAnsi="Garamond"/>
          <w:lang w:val="en-GB"/>
        </w:rPr>
        <w:t xml:space="preserve"> style attacks to Western interests or in the West</w:t>
      </w:r>
      <w:r w:rsidR="00C20D4F" w:rsidRPr="004440D6">
        <w:rPr>
          <w:rFonts w:ascii="Garamond" w:hAnsi="Garamond"/>
          <w:lang w:val="en-GB"/>
        </w:rPr>
        <w:t>, as already happened in January with the terrorist attacks on the satirical Charlie Hebdo magazine and a Jewish supermarket that</w:t>
      </w:r>
      <w:r w:rsidR="00CA7D58">
        <w:rPr>
          <w:rFonts w:ascii="Garamond" w:hAnsi="Garamond"/>
          <w:lang w:val="en-GB"/>
        </w:rPr>
        <w:t xml:space="preserve"> left 17 people killed in Paris</w:t>
      </w:r>
      <w:r w:rsidR="00C20D4F" w:rsidRPr="004440D6">
        <w:rPr>
          <w:rFonts w:ascii="Garamond" w:hAnsi="Garamond"/>
          <w:lang w:val="en-GB"/>
        </w:rPr>
        <w:t xml:space="preserve">. </w:t>
      </w:r>
    </w:p>
    <w:p w:rsidR="001C4BFC" w:rsidRPr="004440D6" w:rsidRDefault="00C20D4F" w:rsidP="0088463F">
      <w:pPr>
        <w:pStyle w:val="s2"/>
        <w:spacing w:after="0" w:line="360" w:lineRule="auto"/>
        <w:jc w:val="both"/>
        <w:rPr>
          <w:rFonts w:ascii="Garamond" w:hAnsi="Garamond"/>
          <w:lang w:val="en-GB"/>
        </w:rPr>
      </w:pPr>
      <w:r w:rsidRPr="004440D6">
        <w:rPr>
          <w:rFonts w:ascii="Garamond" w:hAnsi="Garamond"/>
          <w:lang w:val="en-GB"/>
        </w:rPr>
        <w:t xml:space="preserve">Indeed as the phenomenon is particularly strong in Europe, new measures on tightening control – such as passport confiscation - and managing the come-back of the fighters – i.e. through </w:t>
      </w:r>
      <w:r w:rsidR="004440D6" w:rsidRPr="004440D6">
        <w:rPr>
          <w:rFonts w:ascii="Garamond" w:hAnsi="Garamond"/>
          <w:lang w:val="en-GB"/>
        </w:rPr>
        <w:t>de-radicalization measures - have</w:t>
      </w:r>
      <w:r w:rsidRPr="004440D6">
        <w:rPr>
          <w:rFonts w:ascii="Garamond" w:hAnsi="Garamond"/>
          <w:lang w:val="en-GB"/>
        </w:rPr>
        <w:t xml:space="preserve"> been debated and introduced in </w:t>
      </w:r>
      <w:r w:rsidR="004440D6" w:rsidRPr="004440D6">
        <w:rPr>
          <w:rFonts w:ascii="Garamond" w:hAnsi="Garamond"/>
          <w:lang w:val="en-GB"/>
        </w:rPr>
        <w:t xml:space="preserve">Europe in </w:t>
      </w:r>
      <w:r w:rsidRPr="004440D6">
        <w:rPr>
          <w:rFonts w:ascii="Garamond" w:hAnsi="Garamond"/>
          <w:lang w:val="en-GB"/>
        </w:rPr>
        <w:t xml:space="preserve">the past month. </w:t>
      </w:r>
      <w:r w:rsidR="00815E20" w:rsidRPr="004440D6">
        <w:rPr>
          <w:rFonts w:ascii="Garamond" w:hAnsi="Garamond"/>
          <w:lang w:val="en-GB"/>
        </w:rPr>
        <w:t>Preventing more decisively the flow of f</w:t>
      </w:r>
      <w:r w:rsidR="00235E70" w:rsidRPr="004440D6">
        <w:rPr>
          <w:rFonts w:ascii="Garamond" w:hAnsi="Garamond"/>
          <w:lang w:val="en-GB"/>
        </w:rPr>
        <w:t>oreign recruits</w:t>
      </w:r>
      <w:r w:rsidR="00815E20" w:rsidRPr="004440D6">
        <w:rPr>
          <w:rFonts w:ascii="Garamond" w:hAnsi="Garamond"/>
          <w:lang w:val="en-GB"/>
        </w:rPr>
        <w:t xml:space="preserve"> to Syria and Iraq</w:t>
      </w:r>
      <w:r w:rsidR="00235E70" w:rsidRPr="004440D6">
        <w:rPr>
          <w:rFonts w:ascii="Garamond" w:hAnsi="Garamond"/>
          <w:lang w:val="en-GB"/>
        </w:rPr>
        <w:t xml:space="preserve"> </w:t>
      </w:r>
      <w:r w:rsidR="00815E20" w:rsidRPr="004440D6">
        <w:rPr>
          <w:rFonts w:ascii="Garamond" w:hAnsi="Garamond"/>
          <w:lang w:val="en-GB"/>
        </w:rPr>
        <w:t>might seriously weaken ISIS, for whom new rec</w:t>
      </w:r>
      <w:r w:rsidR="005975B5" w:rsidRPr="004440D6">
        <w:rPr>
          <w:rFonts w:ascii="Garamond" w:hAnsi="Garamond"/>
          <w:lang w:val="en-GB"/>
        </w:rPr>
        <w:t>r</w:t>
      </w:r>
      <w:r w:rsidR="00815E20" w:rsidRPr="004440D6">
        <w:rPr>
          <w:rFonts w:ascii="Garamond" w:hAnsi="Garamond"/>
          <w:lang w:val="en-GB"/>
        </w:rPr>
        <w:t>uits</w:t>
      </w:r>
      <w:r w:rsidR="00235E70" w:rsidRPr="004440D6">
        <w:rPr>
          <w:rFonts w:ascii="Garamond" w:hAnsi="Garamond"/>
          <w:lang w:val="en-GB"/>
        </w:rPr>
        <w:t xml:space="preserve"> are </w:t>
      </w:r>
      <w:r w:rsidR="005975B5" w:rsidRPr="004440D6">
        <w:rPr>
          <w:rFonts w:ascii="Garamond" w:hAnsi="Garamond"/>
          <w:lang w:val="en-GB"/>
        </w:rPr>
        <w:t xml:space="preserve">a key way to </w:t>
      </w:r>
      <w:r w:rsidR="00235E70" w:rsidRPr="004440D6">
        <w:rPr>
          <w:rFonts w:ascii="Garamond" w:hAnsi="Garamond"/>
          <w:lang w:val="en-GB"/>
        </w:rPr>
        <w:t>ensure its resilience</w:t>
      </w:r>
      <w:r w:rsidR="005975B5" w:rsidRPr="004440D6">
        <w:rPr>
          <w:rFonts w:ascii="Garamond" w:hAnsi="Garamond"/>
          <w:lang w:val="en-GB"/>
        </w:rPr>
        <w:t>.</w:t>
      </w:r>
    </w:p>
    <w:p w:rsidR="00431E65" w:rsidRDefault="004440D6" w:rsidP="00235E70">
      <w:pPr>
        <w:pStyle w:val="s2"/>
        <w:spacing w:after="0" w:line="360" w:lineRule="auto"/>
        <w:jc w:val="both"/>
        <w:rPr>
          <w:rFonts w:ascii="Garamond" w:hAnsi="Garamond"/>
          <w:lang w:val="en-GB"/>
        </w:rPr>
      </w:pPr>
      <w:r w:rsidRPr="004440D6">
        <w:rPr>
          <w:rFonts w:ascii="Garamond" w:hAnsi="Garamond"/>
          <w:lang w:val="en-GB"/>
        </w:rPr>
        <w:t>On the ground, the Anti-ISIS</w:t>
      </w:r>
      <w:r w:rsidR="00C20D4F" w:rsidRPr="004440D6">
        <w:rPr>
          <w:rFonts w:ascii="Garamond" w:hAnsi="Garamond"/>
          <w:lang w:val="en-GB"/>
        </w:rPr>
        <w:t xml:space="preserve"> </w:t>
      </w:r>
      <w:r w:rsidRPr="004440D6">
        <w:rPr>
          <w:rFonts w:ascii="Garamond" w:hAnsi="Garamond"/>
          <w:lang w:val="en-GB"/>
        </w:rPr>
        <w:t>C</w:t>
      </w:r>
      <w:r w:rsidR="00C20D4F" w:rsidRPr="004440D6">
        <w:rPr>
          <w:rFonts w:ascii="Garamond" w:hAnsi="Garamond"/>
          <w:lang w:val="en-GB"/>
        </w:rPr>
        <w:t xml:space="preserve">oalition had an eventful month. </w:t>
      </w:r>
      <w:r w:rsidR="00E57A24" w:rsidRPr="004440D6">
        <w:rPr>
          <w:rFonts w:ascii="Garamond" w:hAnsi="Garamond"/>
          <w:lang w:val="en-GB"/>
        </w:rPr>
        <w:t xml:space="preserve">Jordan </w:t>
      </w:r>
      <w:r w:rsidR="00C20D4F" w:rsidRPr="004440D6">
        <w:rPr>
          <w:rFonts w:ascii="Garamond" w:hAnsi="Garamond"/>
          <w:lang w:val="en-GB"/>
        </w:rPr>
        <w:t>stepped</w:t>
      </w:r>
      <w:r w:rsidR="00E57A24" w:rsidRPr="004440D6">
        <w:rPr>
          <w:rFonts w:ascii="Garamond" w:hAnsi="Garamond"/>
          <w:lang w:val="en-GB"/>
        </w:rPr>
        <w:t xml:space="preserve"> up its role in the </w:t>
      </w:r>
      <w:r w:rsidR="00457D92" w:rsidRPr="004440D6">
        <w:rPr>
          <w:rFonts w:ascii="Garamond" w:hAnsi="Garamond"/>
          <w:lang w:val="en-GB"/>
        </w:rPr>
        <w:t>coalition</w:t>
      </w:r>
      <w:r w:rsidR="00E57A24" w:rsidRPr="004440D6">
        <w:rPr>
          <w:rFonts w:ascii="Garamond" w:hAnsi="Garamond"/>
          <w:lang w:val="en-GB"/>
        </w:rPr>
        <w:t xml:space="preserve"> as protesters in Amman demand</w:t>
      </w:r>
      <w:r w:rsidR="009275D6" w:rsidRPr="004440D6">
        <w:rPr>
          <w:rFonts w:ascii="Garamond" w:hAnsi="Garamond"/>
          <w:lang w:val="en-GB"/>
        </w:rPr>
        <w:t>ed</w:t>
      </w:r>
      <w:r w:rsidR="00E57A24" w:rsidRPr="004440D6">
        <w:rPr>
          <w:rFonts w:ascii="Garamond" w:hAnsi="Garamond"/>
          <w:lang w:val="en-GB"/>
        </w:rPr>
        <w:t xml:space="preserve"> revenge for the killing</w:t>
      </w:r>
      <w:r w:rsidRPr="004440D6">
        <w:rPr>
          <w:rFonts w:ascii="Garamond" w:hAnsi="Garamond"/>
          <w:lang w:val="en-GB"/>
        </w:rPr>
        <w:t>, announced on February 3,</w:t>
      </w:r>
      <w:r w:rsidR="00776EB2">
        <w:rPr>
          <w:rFonts w:ascii="Garamond" w:hAnsi="Garamond"/>
          <w:lang w:val="en-GB"/>
        </w:rPr>
        <w:t xml:space="preserve"> of Mu’</w:t>
      </w:r>
      <w:r w:rsidR="00E57A24" w:rsidRPr="004440D6">
        <w:rPr>
          <w:rFonts w:ascii="Garamond" w:hAnsi="Garamond"/>
          <w:lang w:val="en-GB"/>
        </w:rPr>
        <w:t xml:space="preserve">ath Al </w:t>
      </w:r>
      <w:r w:rsidR="00E57A24" w:rsidRPr="004440D6">
        <w:rPr>
          <w:rFonts w:ascii="Garamond" w:hAnsi="Garamond"/>
          <w:lang w:val="en-GB"/>
        </w:rPr>
        <w:lastRenderedPageBreak/>
        <w:t>Kassasbeh,</w:t>
      </w:r>
      <w:r w:rsidR="00C20D4F" w:rsidRPr="004440D6">
        <w:rPr>
          <w:rFonts w:ascii="Garamond" w:hAnsi="Garamond"/>
          <w:lang w:val="en-GB"/>
        </w:rPr>
        <w:t xml:space="preserve"> a young Jordanian pilot captured by the militants in December when his F-16 crashed near Raqqa, Syria</w:t>
      </w:r>
      <w:r w:rsidR="009275D6" w:rsidRPr="004440D6">
        <w:rPr>
          <w:rFonts w:ascii="Garamond" w:hAnsi="Garamond"/>
          <w:lang w:val="en-GB"/>
        </w:rPr>
        <w:t>.</w:t>
      </w:r>
      <w:r w:rsidR="00C20D4F" w:rsidRPr="004440D6">
        <w:rPr>
          <w:rFonts w:ascii="Garamond" w:hAnsi="Garamond"/>
          <w:lang w:val="en-GB"/>
        </w:rPr>
        <w:t xml:space="preserve"> </w:t>
      </w:r>
    </w:p>
    <w:p w:rsidR="00235E70" w:rsidRPr="004440D6" w:rsidRDefault="009275D6" w:rsidP="00235E70">
      <w:pPr>
        <w:pStyle w:val="s2"/>
        <w:spacing w:after="0" w:line="360" w:lineRule="auto"/>
        <w:jc w:val="both"/>
        <w:rPr>
          <w:rFonts w:ascii="Garamond" w:hAnsi="Garamond"/>
          <w:b/>
          <w:lang w:val="en-GB"/>
        </w:rPr>
      </w:pPr>
      <w:r w:rsidRPr="004440D6">
        <w:rPr>
          <w:rFonts w:ascii="Garamond" w:hAnsi="Garamond"/>
          <w:lang w:val="en-GB"/>
        </w:rPr>
        <w:t xml:space="preserve">So far, the Jordanian response has been limited to intensifying airstrikes, but analysts believe that Amman’s special forces could wage commando-style operations against selected targets as well, </w:t>
      </w:r>
      <w:r w:rsidR="00F04378">
        <w:rPr>
          <w:rFonts w:ascii="Garamond" w:hAnsi="Garamond"/>
          <w:lang w:val="en-GB"/>
        </w:rPr>
        <w:t xml:space="preserve">perhaps </w:t>
      </w:r>
      <w:r w:rsidRPr="004440D6">
        <w:rPr>
          <w:rFonts w:ascii="Garamond" w:hAnsi="Garamond"/>
          <w:lang w:val="en-GB"/>
        </w:rPr>
        <w:t>in coordination with the Iraqi army and Kurdish peshmerga.</w:t>
      </w:r>
      <w:r w:rsidR="00235E70" w:rsidRPr="004440D6">
        <w:rPr>
          <w:rFonts w:ascii="Garamond" w:hAnsi="Garamond"/>
          <w:lang w:val="en-GB"/>
        </w:rPr>
        <w:t xml:space="preserve"> </w:t>
      </w:r>
      <w:r w:rsidR="00F22597" w:rsidRPr="004440D6">
        <w:rPr>
          <w:rFonts w:ascii="Garamond" w:hAnsi="Garamond"/>
          <w:lang w:val="en-GB"/>
        </w:rPr>
        <w:t xml:space="preserve">The Jordanian government has so far </w:t>
      </w:r>
      <w:r w:rsidR="00776EB2">
        <w:rPr>
          <w:rFonts w:ascii="Garamond" w:hAnsi="Garamond"/>
          <w:lang w:val="en-GB"/>
        </w:rPr>
        <w:t>pushed aside</w:t>
      </w:r>
      <w:r w:rsidR="00F22597" w:rsidRPr="004440D6">
        <w:rPr>
          <w:rFonts w:ascii="Garamond" w:hAnsi="Garamond"/>
          <w:lang w:val="en-GB"/>
        </w:rPr>
        <w:t xml:space="preserve"> the idea of a land offensive, which has also been rejected by </w:t>
      </w:r>
      <w:r w:rsidR="00235E70" w:rsidRPr="004440D6">
        <w:rPr>
          <w:rFonts w:ascii="Garamond" w:hAnsi="Garamond"/>
          <w:lang w:val="en-GB"/>
        </w:rPr>
        <w:t>Syria</w:t>
      </w:r>
      <w:r w:rsidR="00776EB2">
        <w:rPr>
          <w:rFonts w:ascii="Garamond" w:hAnsi="Garamond"/>
          <w:lang w:val="en-GB"/>
        </w:rPr>
        <w:t>’</w:t>
      </w:r>
      <w:r w:rsidR="00235E70" w:rsidRPr="004440D6">
        <w:rPr>
          <w:rFonts w:ascii="Garamond" w:hAnsi="Garamond"/>
          <w:lang w:val="en-GB"/>
        </w:rPr>
        <w:t xml:space="preserve">s foreign minister </w:t>
      </w:r>
      <w:r w:rsidR="005975B5" w:rsidRPr="004440D6">
        <w:rPr>
          <w:rFonts w:ascii="Garamond" w:hAnsi="Garamond"/>
          <w:lang w:val="en-GB"/>
        </w:rPr>
        <w:t>Walid Moallem</w:t>
      </w:r>
      <w:r w:rsidR="00235E70" w:rsidRPr="004440D6">
        <w:rPr>
          <w:rFonts w:ascii="Garamond" w:hAnsi="Garamond"/>
          <w:lang w:val="en-GB"/>
        </w:rPr>
        <w:t xml:space="preserve">. </w:t>
      </w:r>
      <w:r w:rsidR="004440D6" w:rsidRPr="004440D6">
        <w:rPr>
          <w:rFonts w:ascii="Garamond" w:hAnsi="Garamond"/>
          <w:lang w:val="en-GB"/>
        </w:rPr>
        <w:t xml:space="preserve">Indeed </w:t>
      </w:r>
      <w:r w:rsidR="00235E70" w:rsidRPr="004440D6">
        <w:rPr>
          <w:rFonts w:ascii="Garamond" w:hAnsi="Garamond"/>
          <w:lang w:val="en-GB"/>
        </w:rPr>
        <w:t xml:space="preserve">Jordan has been an important staging zone, logistics site and operations </w:t>
      </w:r>
      <w:r w:rsidR="004440D6" w:rsidRPr="004440D6">
        <w:rPr>
          <w:rFonts w:ascii="Garamond" w:hAnsi="Garamond"/>
          <w:lang w:val="en-GB"/>
        </w:rPr>
        <w:t>centre</w:t>
      </w:r>
      <w:r w:rsidR="00235E70" w:rsidRPr="004440D6">
        <w:rPr>
          <w:rFonts w:ascii="Garamond" w:hAnsi="Garamond"/>
          <w:lang w:val="en-GB"/>
        </w:rPr>
        <w:t xml:space="preserve"> for U.S.-backed rebels seeking to overthrow Assad, a fact t</w:t>
      </w:r>
      <w:r w:rsidR="00F22597" w:rsidRPr="004440D6">
        <w:rPr>
          <w:rFonts w:ascii="Garamond" w:hAnsi="Garamond"/>
          <w:lang w:val="en-GB"/>
        </w:rPr>
        <w:t>hat has long enraged Damascus. Furthermore, t</w:t>
      </w:r>
      <w:r w:rsidR="00235E70" w:rsidRPr="004440D6">
        <w:rPr>
          <w:rFonts w:ascii="Garamond" w:hAnsi="Garamond"/>
          <w:lang w:val="en-GB"/>
        </w:rPr>
        <w:t xml:space="preserve">he Syrian foreign minister accused Jordan of </w:t>
      </w:r>
      <w:r w:rsidR="005975B5" w:rsidRPr="004440D6">
        <w:rPr>
          <w:rFonts w:ascii="Garamond" w:hAnsi="Garamond"/>
          <w:lang w:val="en-GB"/>
        </w:rPr>
        <w:t xml:space="preserve">training and </w:t>
      </w:r>
      <w:r w:rsidR="00235E70" w:rsidRPr="004440D6">
        <w:rPr>
          <w:rFonts w:ascii="Garamond" w:hAnsi="Garamond"/>
          <w:lang w:val="en-GB"/>
        </w:rPr>
        <w:t xml:space="preserve">facilitating </w:t>
      </w:r>
      <w:r w:rsidR="00F22597" w:rsidRPr="004440D6">
        <w:rPr>
          <w:rFonts w:ascii="Garamond" w:hAnsi="Garamond"/>
          <w:lang w:val="en-GB"/>
        </w:rPr>
        <w:t xml:space="preserve">“terrorists”, indicating with this term </w:t>
      </w:r>
      <w:r w:rsidR="00235E70" w:rsidRPr="004440D6">
        <w:rPr>
          <w:rFonts w:ascii="Garamond" w:hAnsi="Garamond"/>
          <w:lang w:val="en-GB"/>
        </w:rPr>
        <w:t xml:space="preserve">Al Nusra Front, which has positions in southern Syria close to the Jordanian frontier. </w:t>
      </w:r>
      <w:r w:rsidR="00F22597" w:rsidRPr="004440D6">
        <w:rPr>
          <w:rFonts w:ascii="Garamond" w:hAnsi="Garamond"/>
          <w:lang w:val="en-GB"/>
        </w:rPr>
        <w:t>The Front</w:t>
      </w:r>
      <w:r w:rsidR="005975B5" w:rsidRPr="004440D6">
        <w:rPr>
          <w:rFonts w:ascii="Garamond" w:hAnsi="Garamond"/>
          <w:lang w:val="en-GB"/>
        </w:rPr>
        <w:t>,</w:t>
      </w:r>
      <w:r w:rsidR="00F22597" w:rsidRPr="004440D6">
        <w:rPr>
          <w:rFonts w:ascii="Garamond" w:hAnsi="Garamond"/>
          <w:lang w:val="en-GB"/>
        </w:rPr>
        <w:t xml:space="preserve"> a rival of </w:t>
      </w:r>
      <w:r w:rsidR="005975B5" w:rsidRPr="004440D6">
        <w:rPr>
          <w:rFonts w:ascii="Garamond" w:hAnsi="Garamond"/>
          <w:lang w:val="en-GB"/>
        </w:rPr>
        <w:t>ISIS</w:t>
      </w:r>
      <w:r w:rsidR="00F22597" w:rsidRPr="004440D6">
        <w:rPr>
          <w:rFonts w:ascii="Garamond" w:hAnsi="Garamond"/>
          <w:lang w:val="en-GB"/>
        </w:rPr>
        <w:t xml:space="preserve">, also regarded as a terrorist group by </w:t>
      </w:r>
      <w:r w:rsidR="00235E70" w:rsidRPr="004440D6">
        <w:rPr>
          <w:rFonts w:ascii="Garamond" w:hAnsi="Garamond"/>
          <w:lang w:val="en-GB"/>
        </w:rPr>
        <w:t>Washington</w:t>
      </w:r>
      <w:r w:rsidR="00F22597" w:rsidRPr="004440D6">
        <w:rPr>
          <w:rFonts w:ascii="Garamond" w:hAnsi="Garamond"/>
          <w:lang w:val="en-GB"/>
        </w:rPr>
        <w:t xml:space="preserve">, has not been a target of </w:t>
      </w:r>
      <w:r w:rsidR="00235E70" w:rsidRPr="004440D6">
        <w:rPr>
          <w:rFonts w:ascii="Garamond" w:hAnsi="Garamond"/>
          <w:lang w:val="en-GB"/>
        </w:rPr>
        <w:t>the U.S.-led bombing campaign in Syria.</w:t>
      </w:r>
      <w:r w:rsidR="00F04378">
        <w:rPr>
          <w:rFonts w:ascii="Garamond" w:hAnsi="Garamond"/>
          <w:lang w:val="en-GB"/>
        </w:rPr>
        <w:t xml:space="preserve"> A hypothetic Jordanian land offensive, a little more realistic in Iraq, is very unrealistic in Syria where it could not take place without some form of coordination with the Assad regime, especially given that no other coalition partner would be keen on joining the offensive.</w:t>
      </w:r>
    </w:p>
    <w:p w:rsidR="009275D6" w:rsidRPr="004440D6" w:rsidRDefault="00F22597" w:rsidP="0088463F">
      <w:pPr>
        <w:pStyle w:val="s2"/>
        <w:spacing w:after="0" w:line="360" w:lineRule="auto"/>
        <w:jc w:val="both"/>
        <w:rPr>
          <w:rFonts w:ascii="Garamond" w:hAnsi="Garamond"/>
          <w:lang w:val="en-GB"/>
        </w:rPr>
      </w:pPr>
      <w:r w:rsidRPr="004440D6">
        <w:rPr>
          <w:rFonts w:ascii="Garamond" w:hAnsi="Garamond"/>
          <w:lang w:val="en-GB"/>
        </w:rPr>
        <w:t>Finally, t</w:t>
      </w:r>
      <w:r w:rsidR="009275D6" w:rsidRPr="004440D6">
        <w:rPr>
          <w:rFonts w:ascii="Garamond" w:hAnsi="Garamond"/>
          <w:lang w:val="en-GB"/>
        </w:rPr>
        <w:t>he fate of the young pilot shed light on tensions between the U</w:t>
      </w:r>
      <w:r w:rsidR="00E57A24" w:rsidRPr="004440D6">
        <w:rPr>
          <w:rFonts w:ascii="Garamond" w:hAnsi="Garamond"/>
          <w:lang w:val="en-GB"/>
        </w:rPr>
        <w:t xml:space="preserve">S </w:t>
      </w:r>
      <w:r w:rsidR="009275D6" w:rsidRPr="004440D6">
        <w:rPr>
          <w:rFonts w:ascii="Garamond" w:hAnsi="Garamond"/>
          <w:lang w:val="en-GB"/>
        </w:rPr>
        <w:t>and</w:t>
      </w:r>
      <w:r w:rsidR="00E57A24" w:rsidRPr="004440D6">
        <w:rPr>
          <w:rFonts w:ascii="Garamond" w:hAnsi="Garamond"/>
          <w:lang w:val="en-GB"/>
        </w:rPr>
        <w:t xml:space="preserve"> the </w:t>
      </w:r>
      <w:r w:rsidR="009275D6" w:rsidRPr="004440D6">
        <w:rPr>
          <w:rFonts w:ascii="Garamond" w:hAnsi="Garamond"/>
          <w:lang w:val="en-GB"/>
        </w:rPr>
        <w:t>United Arab Emirates</w:t>
      </w:r>
      <w:r w:rsidR="00E57A24" w:rsidRPr="004440D6">
        <w:rPr>
          <w:rFonts w:ascii="Garamond" w:hAnsi="Garamond"/>
          <w:lang w:val="en-GB"/>
        </w:rPr>
        <w:t>.</w:t>
      </w:r>
      <w:r w:rsidR="00C73593" w:rsidRPr="004440D6">
        <w:rPr>
          <w:rFonts w:ascii="Garamond" w:hAnsi="Garamond"/>
          <w:lang w:val="en-GB"/>
        </w:rPr>
        <w:t xml:space="preserve"> </w:t>
      </w:r>
      <w:r w:rsidR="009275D6" w:rsidRPr="004440D6">
        <w:rPr>
          <w:rFonts w:ascii="Garamond" w:hAnsi="Garamond"/>
          <w:lang w:val="en-GB"/>
        </w:rPr>
        <w:t xml:space="preserve">Indeed it has become </w:t>
      </w:r>
      <w:r w:rsidR="00776EB2">
        <w:rPr>
          <w:rFonts w:ascii="Garamond" w:hAnsi="Garamond"/>
          <w:lang w:val="en-GB"/>
        </w:rPr>
        <w:t>known</w:t>
      </w:r>
      <w:r w:rsidR="009275D6" w:rsidRPr="004440D6">
        <w:rPr>
          <w:rFonts w:ascii="Garamond" w:hAnsi="Garamond"/>
          <w:lang w:val="en-GB"/>
        </w:rPr>
        <w:t xml:space="preserve"> that the UAE suspended its airstrikes in December after </w:t>
      </w:r>
      <w:r w:rsidR="004440D6" w:rsidRPr="004440D6">
        <w:rPr>
          <w:rFonts w:ascii="Garamond" w:hAnsi="Garamond"/>
          <w:lang w:val="en-GB"/>
        </w:rPr>
        <w:t>the capture of</w:t>
      </w:r>
      <w:r w:rsidR="009275D6" w:rsidRPr="004440D6">
        <w:rPr>
          <w:rFonts w:ascii="Garamond" w:hAnsi="Garamond"/>
          <w:lang w:val="en-GB"/>
        </w:rPr>
        <w:t xml:space="preserve"> the Jordanian pilot</w:t>
      </w:r>
      <w:r w:rsidR="004440D6" w:rsidRPr="004440D6">
        <w:rPr>
          <w:rFonts w:ascii="Garamond" w:hAnsi="Garamond"/>
          <w:lang w:val="en-GB"/>
        </w:rPr>
        <w:t>,</w:t>
      </w:r>
      <w:r w:rsidR="004440D6">
        <w:rPr>
          <w:rFonts w:ascii="Garamond" w:hAnsi="Garamond"/>
          <w:lang w:val="en-GB"/>
        </w:rPr>
        <w:t xml:space="preserve"> while calling</w:t>
      </w:r>
      <w:r w:rsidR="009275D6" w:rsidRPr="004440D6">
        <w:rPr>
          <w:rFonts w:ascii="Garamond" w:hAnsi="Garamond"/>
          <w:lang w:val="en-GB"/>
        </w:rPr>
        <w:t xml:space="preserve"> for the US</w:t>
      </w:r>
      <w:r w:rsidR="00E57A24" w:rsidRPr="004440D6">
        <w:rPr>
          <w:rFonts w:ascii="Garamond" w:hAnsi="Garamond"/>
          <w:lang w:val="en-GB"/>
        </w:rPr>
        <w:t xml:space="preserve"> pilot-rescue teams to be </w:t>
      </w:r>
      <w:r w:rsidR="009275D6" w:rsidRPr="004440D6">
        <w:rPr>
          <w:rFonts w:ascii="Garamond" w:hAnsi="Garamond"/>
          <w:lang w:val="en-GB"/>
        </w:rPr>
        <w:t>shifted from Ku</w:t>
      </w:r>
      <w:r w:rsidR="00776EB2">
        <w:rPr>
          <w:rFonts w:ascii="Garamond" w:hAnsi="Garamond"/>
          <w:lang w:val="en-GB"/>
        </w:rPr>
        <w:t xml:space="preserve">wait to northern Iraq, where it could be deployed </w:t>
      </w:r>
      <w:r w:rsidR="009275D6" w:rsidRPr="004440D6">
        <w:rPr>
          <w:rFonts w:ascii="Garamond" w:hAnsi="Garamond"/>
          <w:lang w:val="en-GB"/>
        </w:rPr>
        <w:t xml:space="preserve">for quicker </w:t>
      </w:r>
      <w:r w:rsidR="00776EB2">
        <w:rPr>
          <w:rFonts w:ascii="Garamond" w:hAnsi="Garamond"/>
          <w:lang w:val="en-GB"/>
        </w:rPr>
        <w:t>reaction</w:t>
      </w:r>
      <w:r w:rsidR="00E57A24" w:rsidRPr="004440D6">
        <w:rPr>
          <w:rFonts w:ascii="Garamond" w:hAnsi="Garamond"/>
          <w:lang w:val="en-GB"/>
        </w:rPr>
        <w:t>.</w:t>
      </w:r>
      <w:r w:rsidR="00C73593" w:rsidRPr="004440D6">
        <w:rPr>
          <w:rFonts w:ascii="Garamond" w:hAnsi="Garamond"/>
          <w:lang w:val="en-GB"/>
        </w:rPr>
        <w:t xml:space="preserve"> </w:t>
      </w:r>
      <w:r w:rsidR="00CF200A" w:rsidRPr="004440D6">
        <w:rPr>
          <w:rFonts w:ascii="Garamond" w:hAnsi="Garamond"/>
          <w:lang w:val="en-GB"/>
        </w:rPr>
        <w:t xml:space="preserve">However, following to the assurance by the Pentagon that the search-and-rescue aircraft </w:t>
      </w:r>
      <w:r w:rsidR="004440D6" w:rsidRPr="004440D6">
        <w:rPr>
          <w:rFonts w:ascii="Garamond" w:hAnsi="Garamond"/>
          <w:lang w:val="en-GB"/>
        </w:rPr>
        <w:t>was to be</w:t>
      </w:r>
      <w:r w:rsidR="00CF200A" w:rsidRPr="004440D6">
        <w:rPr>
          <w:rFonts w:ascii="Garamond" w:hAnsi="Garamond"/>
          <w:lang w:val="en-GB"/>
        </w:rPr>
        <w:t xml:space="preserve"> moved closer to the battlefield, the UAE announced on February 10 that a squadron of F-16 </w:t>
      </w:r>
      <w:r w:rsidR="00776EB2">
        <w:rPr>
          <w:rFonts w:ascii="Garamond" w:hAnsi="Garamond"/>
          <w:lang w:val="en-GB"/>
        </w:rPr>
        <w:t>multirole attack aircraft</w:t>
      </w:r>
      <w:r w:rsidR="00CF200A" w:rsidRPr="004440D6">
        <w:rPr>
          <w:rFonts w:ascii="Garamond" w:hAnsi="Garamond"/>
          <w:lang w:val="en-GB"/>
        </w:rPr>
        <w:t xml:space="preserve"> had been sent to Jordan to resume airstrikes alongside the coalition.</w:t>
      </w:r>
      <w:r w:rsidR="00F57606">
        <w:rPr>
          <w:rFonts w:ascii="Garamond" w:hAnsi="Garamond"/>
          <w:lang w:val="en-GB"/>
        </w:rPr>
        <w:t xml:space="preserve"> Overall, these events underlined the necessity of stressing cohesion and finding compromises among </w:t>
      </w:r>
      <w:r w:rsidR="0002403B">
        <w:rPr>
          <w:rFonts w:ascii="Garamond" w:hAnsi="Garamond"/>
          <w:lang w:val="en-GB"/>
        </w:rPr>
        <w:t xml:space="preserve">the </w:t>
      </w:r>
      <w:r w:rsidR="00F57606">
        <w:rPr>
          <w:rFonts w:ascii="Garamond" w:hAnsi="Garamond"/>
          <w:lang w:val="en-GB"/>
        </w:rPr>
        <w:t>different strategic priorities within the Coalition, if it has to fulfil</w:t>
      </w:r>
      <w:r w:rsidR="0002403B">
        <w:rPr>
          <w:rFonts w:ascii="Garamond" w:hAnsi="Garamond"/>
          <w:lang w:val="en-GB"/>
        </w:rPr>
        <w:t xml:space="preserve"> its original purpose, which is not only military but intrinsically political.</w:t>
      </w:r>
    </w:p>
    <w:p w:rsidR="00AB1662" w:rsidRPr="004440D6" w:rsidRDefault="00AB1662" w:rsidP="00CC2256">
      <w:pPr>
        <w:pStyle w:val="s2"/>
        <w:spacing w:line="360" w:lineRule="auto"/>
        <w:jc w:val="both"/>
        <w:rPr>
          <w:rFonts w:ascii="Garamond" w:hAnsi="Garamond"/>
          <w:shd w:val="clear" w:color="auto" w:fill="FFFFFF"/>
          <w:lang w:val="en-GB"/>
        </w:rPr>
      </w:pPr>
    </w:p>
    <w:p w:rsidR="004119F2" w:rsidRPr="004440D6" w:rsidRDefault="004119F2" w:rsidP="00CC2256">
      <w:pPr>
        <w:pStyle w:val="s2"/>
        <w:spacing w:line="360" w:lineRule="auto"/>
        <w:jc w:val="both"/>
        <w:rPr>
          <w:rFonts w:ascii="Garamond" w:hAnsi="Garamond"/>
          <w:b/>
          <w:shd w:val="clear" w:color="auto" w:fill="FFFFFF"/>
          <w:lang w:val="en-GB"/>
        </w:rPr>
      </w:pPr>
    </w:p>
    <w:sectPr w:rsidR="004119F2" w:rsidRPr="004440D6" w:rsidSect="00A47781">
      <w:footerReference w:type="default" r:id="rId10"/>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F1A" w:rsidRDefault="00966F1A">
      <w:pPr>
        <w:spacing w:after="0" w:line="240" w:lineRule="auto"/>
      </w:pPr>
      <w:r>
        <w:separator/>
      </w:r>
    </w:p>
  </w:endnote>
  <w:endnote w:type="continuationSeparator" w:id="0">
    <w:p w:rsidR="00966F1A" w:rsidRDefault="00966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440840"/>
      <w:docPartObj>
        <w:docPartGallery w:val="Page Numbers (Bottom of Page)"/>
        <w:docPartUnique/>
      </w:docPartObj>
    </w:sdtPr>
    <w:sdtEndPr>
      <w:rPr>
        <w:rFonts w:ascii="Garamond" w:hAnsi="Garamond"/>
        <w:sz w:val="32"/>
        <w:szCs w:val="32"/>
      </w:rPr>
    </w:sdtEndPr>
    <w:sdtContent>
      <w:p w:rsidR="00F57606" w:rsidRDefault="00F57606">
        <w:pPr>
          <w:pStyle w:val="Pidipagina"/>
          <w:jc w:val="center"/>
        </w:pPr>
      </w:p>
      <w:p w:rsidR="00F57606" w:rsidRPr="006A55B4" w:rsidRDefault="00256A85">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F57606"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776EB2">
          <w:rPr>
            <w:rFonts w:ascii="Garamond" w:hAnsi="Garamond"/>
            <w:noProof/>
            <w:color w:val="215868" w:themeColor="accent5" w:themeShade="80"/>
            <w:sz w:val="32"/>
            <w:szCs w:val="32"/>
          </w:rPr>
          <w:t>3</w:t>
        </w:r>
        <w:r w:rsidRPr="006A55B4">
          <w:rPr>
            <w:rFonts w:ascii="Garamond" w:hAnsi="Garamond"/>
            <w:color w:val="215868" w:themeColor="accent5" w:themeShade="80"/>
            <w:sz w:val="32"/>
            <w:szCs w:val="32"/>
          </w:rPr>
          <w:fldChar w:fldCharType="end"/>
        </w:r>
      </w:p>
    </w:sdtContent>
  </w:sdt>
  <w:p w:rsidR="00F57606" w:rsidRDefault="00F5760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F1A" w:rsidRDefault="00966F1A">
      <w:pPr>
        <w:spacing w:after="0" w:line="240" w:lineRule="auto"/>
      </w:pPr>
      <w:r>
        <w:separator/>
      </w:r>
    </w:p>
  </w:footnote>
  <w:footnote w:type="continuationSeparator" w:id="0">
    <w:p w:rsidR="00966F1A" w:rsidRDefault="00966F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14338"/>
  </w:hdrShapeDefaults>
  <w:footnotePr>
    <w:footnote w:id="-1"/>
    <w:footnote w:id="0"/>
  </w:footnotePr>
  <w:endnotePr>
    <w:endnote w:id="-1"/>
    <w:endnote w:id="0"/>
  </w:endnotePr>
  <w:compat/>
  <w:rsids>
    <w:rsidRoot w:val="00ED38D4"/>
    <w:rsid w:val="00004091"/>
    <w:rsid w:val="00013481"/>
    <w:rsid w:val="00020586"/>
    <w:rsid w:val="0002403B"/>
    <w:rsid w:val="00033F7B"/>
    <w:rsid w:val="00035B23"/>
    <w:rsid w:val="0003640F"/>
    <w:rsid w:val="00036B2D"/>
    <w:rsid w:val="00040ABE"/>
    <w:rsid w:val="00065DB2"/>
    <w:rsid w:val="00080B15"/>
    <w:rsid w:val="000A0D83"/>
    <w:rsid w:val="000B6256"/>
    <w:rsid w:val="000B63ED"/>
    <w:rsid w:val="000C21DE"/>
    <w:rsid w:val="000C6153"/>
    <w:rsid w:val="000E3A49"/>
    <w:rsid w:val="000E540A"/>
    <w:rsid w:val="000E5492"/>
    <w:rsid w:val="00102879"/>
    <w:rsid w:val="00120320"/>
    <w:rsid w:val="0012195E"/>
    <w:rsid w:val="001222DA"/>
    <w:rsid w:val="001359E7"/>
    <w:rsid w:val="00141E33"/>
    <w:rsid w:val="00147A6B"/>
    <w:rsid w:val="0015736B"/>
    <w:rsid w:val="0016264F"/>
    <w:rsid w:val="001659F8"/>
    <w:rsid w:val="00165ED4"/>
    <w:rsid w:val="00167966"/>
    <w:rsid w:val="00175541"/>
    <w:rsid w:val="001853E5"/>
    <w:rsid w:val="001A13DC"/>
    <w:rsid w:val="001A6172"/>
    <w:rsid w:val="001A6578"/>
    <w:rsid w:val="001B18AF"/>
    <w:rsid w:val="001C4BFC"/>
    <w:rsid w:val="001E0EE5"/>
    <w:rsid w:val="001E5EAD"/>
    <w:rsid w:val="001E6F23"/>
    <w:rsid w:val="001F1CF0"/>
    <w:rsid w:val="0020373D"/>
    <w:rsid w:val="00217A27"/>
    <w:rsid w:val="0022116A"/>
    <w:rsid w:val="00225159"/>
    <w:rsid w:val="00235E70"/>
    <w:rsid w:val="002400C9"/>
    <w:rsid w:val="00244985"/>
    <w:rsid w:val="00256A85"/>
    <w:rsid w:val="00257E34"/>
    <w:rsid w:val="00263CA3"/>
    <w:rsid w:val="00264CFF"/>
    <w:rsid w:val="0027397D"/>
    <w:rsid w:val="00277210"/>
    <w:rsid w:val="00296990"/>
    <w:rsid w:val="002B6C0A"/>
    <w:rsid w:val="002C6A14"/>
    <w:rsid w:val="002D49C9"/>
    <w:rsid w:val="00311D75"/>
    <w:rsid w:val="0032563F"/>
    <w:rsid w:val="00333436"/>
    <w:rsid w:val="00336148"/>
    <w:rsid w:val="00337434"/>
    <w:rsid w:val="003404DA"/>
    <w:rsid w:val="0034123F"/>
    <w:rsid w:val="00343AEE"/>
    <w:rsid w:val="00352072"/>
    <w:rsid w:val="00354BF3"/>
    <w:rsid w:val="00373C1D"/>
    <w:rsid w:val="00387DAC"/>
    <w:rsid w:val="00395A07"/>
    <w:rsid w:val="003A7D44"/>
    <w:rsid w:val="003B33CD"/>
    <w:rsid w:val="003C128D"/>
    <w:rsid w:val="003C4DD4"/>
    <w:rsid w:val="003C7494"/>
    <w:rsid w:val="003D5797"/>
    <w:rsid w:val="00403762"/>
    <w:rsid w:val="004119F2"/>
    <w:rsid w:val="00412071"/>
    <w:rsid w:val="004305C9"/>
    <w:rsid w:val="00431E65"/>
    <w:rsid w:val="0043480E"/>
    <w:rsid w:val="004440D6"/>
    <w:rsid w:val="00445507"/>
    <w:rsid w:val="0045765F"/>
    <w:rsid w:val="00457D92"/>
    <w:rsid w:val="00460BA3"/>
    <w:rsid w:val="00470AEF"/>
    <w:rsid w:val="00481D02"/>
    <w:rsid w:val="00491737"/>
    <w:rsid w:val="00492984"/>
    <w:rsid w:val="00495ED7"/>
    <w:rsid w:val="004A14EC"/>
    <w:rsid w:val="004B3D7A"/>
    <w:rsid w:val="004D6D6B"/>
    <w:rsid w:val="004F671E"/>
    <w:rsid w:val="00503028"/>
    <w:rsid w:val="0050507E"/>
    <w:rsid w:val="00512D0A"/>
    <w:rsid w:val="005132FD"/>
    <w:rsid w:val="00527470"/>
    <w:rsid w:val="00527A19"/>
    <w:rsid w:val="005314B9"/>
    <w:rsid w:val="00541F0C"/>
    <w:rsid w:val="005646D0"/>
    <w:rsid w:val="00574336"/>
    <w:rsid w:val="00575501"/>
    <w:rsid w:val="00582073"/>
    <w:rsid w:val="00596ADB"/>
    <w:rsid w:val="005975B5"/>
    <w:rsid w:val="005A7289"/>
    <w:rsid w:val="005B59FA"/>
    <w:rsid w:val="005C4760"/>
    <w:rsid w:val="005E136B"/>
    <w:rsid w:val="005E1BA9"/>
    <w:rsid w:val="005E420A"/>
    <w:rsid w:val="005E6776"/>
    <w:rsid w:val="005F3042"/>
    <w:rsid w:val="005F5FA2"/>
    <w:rsid w:val="00601DCC"/>
    <w:rsid w:val="006245D1"/>
    <w:rsid w:val="00657CB4"/>
    <w:rsid w:val="00662AF7"/>
    <w:rsid w:val="00663C58"/>
    <w:rsid w:val="006743C8"/>
    <w:rsid w:val="00681AEF"/>
    <w:rsid w:val="00684890"/>
    <w:rsid w:val="006A55B4"/>
    <w:rsid w:val="006B0BE6"/>
    <w:rsid w:val="006B0C00"/>
    <w:rsid w:val="006E0B9C"/>
    <w:rsid w:val="006E2A94"/>
    <w:rsid w:val="006F3D23"/>
    <w:rsid w:val="006F5824"/>
    <w:rsid w:val="007045F9"/>
    <w:rsid w:val="00717BAF"/>
    <w:rsid w:val="0073236E"/>
    <w:rsid w:val="00736413"/>
    <w:rsid w:val="0074756A"/>
    <w:rsid w:val="00756D78"/>
    <w:rsid w:val="007625B0"/>
    <w:rsid w:val="007636D1"/>
    <w:rsid w:val="007714AC"/>
    <w:rsid w:val="00776EB2"/>
    <w:rsid w:val="007945D1"/>
    <w:rsid w:val="007A1C3D"/>
    <w:rsid w:val="007A7838"/>
    <w:rsid w:val="007B09A6"/>
    <w:rsid w:val="007B3930"/>
    <w:rsid w:val="007C6C22"/>
    <w:rsid w:val="007D0D91"/>
    <w:rsid w:val="007D2DAE"/>
    <w:rsid w:val="007E2CF1"/>
    <w:rsid w:val="007F5865"/>
    <w:rsid w:val="007F6842"/>
    <w:rsid w:val="00813D75"/>
    <w:rsid w:val="00815E20"/>
    <w:rsid w:val="0081741A"/>
    <w:rsid w:val="00822E10"/>
    <w:rsid w:val="00823883"/>
    <w:rsid w:val="00835C8E"/>
    <w:rsid w:val="00837E1E"/>
    <w:rsid w:val="00841805"/>
    <w:rsid w:val="00862407"/>
    <w:rsid w:val="008627AF"/>
    <w:rsid w:val="00866AA8"/>
    <w:rsid w:val="00866AC3"/>
    <w:rsid w:val="00873E00"/>
    <w:rsid w:val="0088463F"/>
    <w:rsid w:val="00891B39"/>
    <w:rsid w:val="00892D02"/>
    <w:rsid w:val="008945D5"/>
    <w:rsid w:val="008A441C"/>
    <w:rsid w:val="008B410F"/>
    <w:rsid w:val="008B745C"/>
    <w:rsid w:val="008B7C36"/>
    <w:rsid w:val="008C047E"/>
    <w:rsid w:val="008C119B"/>
    <w:rsid w:val="008C137A"/>
    <w:rsid w:val="008E1771"/>
    <w:rsid w:val="008E3F2A"/>
    <w:rsid w:val="0091506E"/>
    <w:rsid w:val="00921102"/>
    <w:rsid w:val="00921B4C"/>
    <w:rsid w:val="009238CC"/>
    <w:rsid w:val="0092587C"/>
    <w:rsid w:val="009275D6"/>
    <w:rsid w:val="009305E5"/>
    <w:rsid w:val="00943B5A"/>
    <w:rsid w:val="00954725"/>
    <w:rsid w:val="00966101"/>
    <w:rsid w:val="00966182"/>
    <w:rsid w:val="00966F1A"/>
    <w:rsid w:val="0098666E"/>
    <w:rsid w:val="00995B6E"/>
    <w:rsid w:val="009A0B0D"/>
    <w:rsid w:val="009A2807"/>
    <w:rsid w:val="009A6714"/>
    <w:rsid w:val="009D67D7"/>
    <w:rsid w:val="009E670E"/>
    <w:rsid w:val="009E683B"/>
    <w:rsid w:val="009F0634"/>
    <w:rsid w:val="00A06D82"/>
    <w:rsid w:val="00A2261F"/>
    <w:rsid w:val="00A31EC5"/>
    <w:rsid w:val="00A4501B"/>
    <w:rsid w:val="00A47781"/>
    <w:rsid w:val="00A5545C"/>
    <w:rsid w:val="00A72F96"/>
    <w:rsid w:val="00A76707"/>
    <w:rsid w:val="00A9090B"/>
    <w:rsid w:val="00AA7B30"/>
    <w:rsid w:val="00AB1662"/>
    <w:rsid w:val="00AD091D"/>
    <w:rsid w:val="00AD283B"/>
    <w:rsid w:val="00AD53F0"/>
    <w:rsid w:val="00AD5EF0"/>
    <w:rsid w:val="00AE26A7"/>
    <w:rsid w:val="00AF6E0E"/>
    <w:rsid w:val="00B2425C"/>
    <w:rsid w:val="00B2796F"/>
    <w:rsid w:val="00B441A4"/>
    <w:rsid w:val="00B51B9F"/>
    <w:rsid w:val="00B63C8E"/>
    <w:rsid w:val="00B67459"/>
    <w:rsid w:val="00B7516B"/>
    <w:rsid w:val="00B7592A"/>
    <w:rsid w:val="00B94008"/>
    <w:rsid w:val="00BA6FCB"/>
    <w:rsid w:val="00BB18FF"/>
    <w:rsid w:val="00BC70AE"/>
    <w:rsid w:val="00BC736F"/>
    <w:rsid w:val="00BD5FCE"/>
    <w:rsid w:val="00BE740C"/>
    <w:rsid w:val="00C11C42"/>
    <w:rsid w:val="00C1653E"/>
    <w:rsid w:val="00C20D4F"/>
    <w:rsid w:val="00C275CD"/>
    <w:rsid w:val="00C33E84"/>
    <w:rsid w:val="00C45FB0"/>
    <w:rsid w:val="00C51E9F"/>
    <w:rsid w:val="00C540B1"/>
    <w:rsid w:val="00C5443E"/>
    <w:rsid w:val="00C550C5"/>
    <w:rsid w:val="00C55246"/>
    <w:rsid w:val="00C71C77"/>
    <w:rsid w:val="00C73593"/>
    <w:rsid w:val="00C7398C"/>
    <w:rsid w:val="00C7650A"/>
    <w:rsid w:val="00C80583"/>
    <w:rsid w:val="00C87912"/>
    <w:rsid w:val="00C9032B"/>
    <w:rsid w:val="00CA7019"/>
    <w:rsid w:val="00CA7D58"/>
    <w:rsid w:val="00CB214E"/>
    <w:rsid w:val="00CC2256"/>
    <w:rsid w:val="00CD022F"/>
    <w:rsid w:val="00CD0A19"/>
    <w:rsid w:val="00CD2551"/>
    <w:rsid w:val="00CD4876"/>
    <w:rsid w:val="00CD724C"/>
    <w:rsid w:val="00CE1FEE"/>
    <w:rsid w:val="00CE33F8"/>
    <w:rsid w:val="00CF0453"/>
    <w:rsid w:val="00CF200A"/>
    <w:rsid w:val="00D070AF"/>
    <w:rsid w:val="00D14ADD"/>
    <w:rsid w:val="00D15B86"/>
    <w:rsid w:val="00D17242"/>
    <w:rsid w:val="00D23933"/>
    <w:rsid w:val="00D26815"/>
    <w:rsid w:val="00D42395"/>
    <w:rsid w:val="00D42834"/>
    <w:rsid w:val="00D565AB"/>
    <w:rsid w:val="00D623E0"/>
    <w:rsid w:val="00D76062"/>
    <w:rsid w:val="00D95F3F"/>
    <w:rsid w:val="00D969FB"/>
    <w:rsid w:val="00D970B2"/>
    <w:rsid w:val="00DA37F5"/>
    <w:rsid w:val="00DB196B"/>
    <w:rsid w:val="00DB5291"/>
    <w:rsid w:val="00DC0B16"/>
    <w:rsid w:val="00DC252C"/>
    <w:rsid w:val="00DC4FCC"/>
    <w:rsid w:val="00DD02B5"/>
    <w:rsid w:val="00DE617C"/>
    <w:rsid w:val="00E048BB"/>
    <w:rsid w:val="00E104FC"/>
    <w:rsid w:val="00E34118"/>
    <w:rsid w:val="00E34BD0"/>
    <w:rsid w:val="00E40A9D"/>
    <w:rsid w:val="00E47F4D"/>
    <w:rsid w:val="00E57A24"/>
    <w:rsid w:val="00E57E6A"/>
    <w:rsid w:val="00E611B8"/>
    <w:rsid w:val="00E65F1C"/>
    <w:rsid w:val="00E736C2"/>
    <w:rsid w:val="00E73C59"/>
    <w:rsid w:val="00EC048E"/>
    <w:rsid w:val="00EC1A12"/>
    <w:rsid w:val="00EC2C9C"/>
    <w:rsid w:val="00ED252D"/>
    <w:rsid w:val="00ED38D4"/>
    <w:rsid w:val="00EE5C57"/>
    <w:rsid w:val="00EE5FC2"/>
    <w:rsid w:val="00EF4898"/>
    <w:rsid w:val="00F002CA"/>
    <w:rsid w:val="00F04378"/>
    <w:rsid w:val="00F137A3"/>
    <w:rsid w:val="00F22597"/>
    <w:rsid w:val="00F316DE"/>
    <w:rsid w:val="00F50FFD"/>
    <w:rsid w:val="00F56F67"/>
    <w:rsid w:val="00F57606"/>
    <w:rsid w:val="00F60447"/>
    <w:rsid w:val="00F6281F"/>
    <w:rsid w:val="00F94F0C"/>
    <w:rsid w:val="00FA1509"/>
    <w:rsid w:val="00FA2BFA"/>
    <w:rsid w:val="00FC4C38"/>
    <w:rsid w:val="00FD2029"/>
    <w:rsid w:val="00FE1091"/>
    <w:rsid w:val="00FF1BC4"/>
    <w:rsid w:val="00FF5A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296180774">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21223354">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00899235">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8106">
      <w:bodyDiv w:val="1"/>
      <w:marLeft w:val="0"/>
      <w:marRight w:val="0"/>
      <w:marTop w:val="0"/>
      <w:marBottom w:val="0"/>
      <w:divBdr>
        <w:top w:val="none" w:sz="0" w:space="0" w:color="auto"/>
        <w:left w:val="none" w:sz="0" w:space="0" w:color="auto"/>
        <w:bottom w:val="none" w:sz="0" w:space="0" w:color="auto"/>
        <w:right w:val="none" w:sz="0" w:space="0" w:color="auto"/>
      </w:divBdr>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3187859">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02700708">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6797">
      <w:bodyDiv w:val="1"/>
      <w:marLeft w:val="0"/>
      <w:marRight w:val="0"/>
      <w:marTop w:val="0"/>
      <w:marBottom w:val="0"/>
      <w:divBdr>
        <w:top w:val="none" w:sz="0" w:space="0" w:color="auto"/>
        <w:left w:val="none" w:sz="0" w:space="0" w:color="auto"/>
        <w:bottom w:val="none" w:sz="0" w:space="0" w:color="auto"/>
        <w:right w:val="none" w:sz="0" w:space="0" w:color="auto"/>
      </w:divBdr>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842863067">
      <w:bodyDiv w:val="1"/>
      <w:marLeft w:val="0"/>
      <w:marRight w:val="0"/>
      <w:marTop w:val="0"/>
      <w:marBottom w:val="0"/>
      <w:divBdr>
        <w:top w:val="none" w:sz="0" w:space="0" w:color="auto"/>
        <w:left w:val="none" w:sz="0" w:space="0" w:color="auto"/>
        <w:bottom w:val="none" w:sz="0" w:space="0" w:color="auto"/>
        <w:right w:val="none" w:sz="0" w:space="0" w:color="auto"/>
      </w:divBdr>
    </w:div>
    <w:div w:id="846020000">
      <w:bodyDiv w:val="1"/>
      <w:marLeft w:val="0"/>
      <w:marRight w:val="0"/>
      <w:marTop w:val="0"/>
      <w:marBottom w:val="0"/>
      <w:divBdr>
        <w:top w:val="none" w:sz="0" w:space="0" w:color="auto"/>
        <w:left w:val="none" w:sz="0" w:space="0" w:color="auto"/>
        <w:bottom w:val="none" w:sz="0" w:space="0" w:color="auto"/>
        <w:right w:val="none" w:sz="0" w:space="0" w:color="auto"/>
      </w:divBdr>
    </w:div>
    <w:div w:id="855925606">
      <w:bodyDiv w:val="1"/>
      <w:marLeft w:val="0"/>
      <w:marRight w:val="0"/>
      <w:marTop w:val="0"/>
      <w:marBottom w:val="0"/>
      <w:divBdr>
        <w:top w:val="none" w:sz="0" w:space="0" w:color="auto"/>
        <w:left w:val="none" w:sz="0" w:space="0" w:color="auto"/>
        <w:bottom w:val="none" w:sz="0" w:space="0" w:color="auto"/>
        <w:right w:val="none" w:sz="0" w:space="0" w:color="auto"/>
      </w:divBdr>
    </w:div>
    <w:div w:id="914242351">
      <w:bodyDiv w:val="1"/>
      <w:marLeft w:val="0"/>
      <w:marRight w:val="0"/>
      <w:marTop w:val="0"/>
      <w:marBottom w:val="0"/>
      <w:divBdr>
        <w:top w:val="none" w:sz="0" w:space="0" w:color="auto"/>
        <w:left w:val="none" w:sz="0" w:space="0" w:color="auto"/>
        <w:bottom w:val="none" w:sz="0" w:space="0" w:color="auto"/>
        <w:right w:val="none" w:sz="0" w:space="0" w:color="auto"/>
      </w:divBdr>
    </w:div>
    <w:div w:id="958099683">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011949266">
      <w:bodyDiv w:val="1"/>
      <w:marLeft w:val="0"/>
      <w:marRight w:val="0"/>
      <w:marTop w:val="0"/>
      <w:marBottom w:val="0"/>
      <w:divBdr>
        <w:top w:val="none" w:sz="0" w:space="0" w:color="auto"/>
        <w:left w:val="none" w:sz="0" w:space="0" w:color="auto"/>
        <w:bottom w:val="none" w:sz="0" w:space="0" w:color="auto"/>
        <w:right w:val="none" w:sz="0" w:space="0" w:color="auto"/>
      </w:divBdr>
    </w:div>
    <w:div w:id="1052071180">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299650835">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73724536">
      <w:bodyDiv w:val="1"/>
      <w:marLeft w:val="0"/>
      <w:marRight w:val="0"/>
      <w:marTop w:val="0"/>
      <w:marBottom w:val="0"/>
      <w:divBdr>
        <w:top w:val="none" w:sz="0" w:space="0" w:color="auto"/>
        <w:left w:val="none" w:sz="0" w:space="0" w:color="auto"/>
        <w:bottom w:val="none" w:sz="0" w:space="0" w:color="auto"/>
        <w:right w:val="none" w:sz="0" w:space="0" w:color="auto"/>
      </w:divBdr>
    </w:div>
    <w:div w:id="1379433850">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495875526">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552884404">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18022817">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789933407">
      <w:bodyDiv w:val="1"/>
      <w:marLeft w:val="0"/>
      <w:marRight w:val="0"/>
      <w:marTop w:val="0"/>
      <w:marBottom w:val="0"/>
      <w:divBdr>
        <w:top w:val="none" w:sz="0" w:space="0" w:color="auto"/>
        <w:left w:val="none" w:sz="0" w:space="0" w:color="auto"/>
        <w:bottom w:val="none" w:sz="0" w:space="0" w:color="auto"/>
        <w:right w:val="none" w:sz="0" w:space="0" w:color="auto"/>
      </w:divBdr>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13785268">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854145834">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10571929">
      <w:bodyDiv w:val="1"/>
      <w:marLeft w:val="0"/>
      <w:marRight w:val="0"/>
      <w:marTop w:val="0"/>
      <w:marBottom w:val="0"/>
      <w:divBdr>
        <w:top w:val="none" w:sz="0" w:space="0" w:color="auto"/>
        <w:left w:val="none" w:sz="0" w:space="0" w:color="auto"/>
        <w:bottom w:val="none" w:sz="0" w:space="0" w:color="auto"/>
        <w:right w:val="none" w:sz="0" w:space="0" w:color="auto"/>
      </w:divBdr>
    </w:div>
    <w:div w:id="1913005136">
      <w:bodyDiv w:val="1"/>
      <w:marLeft w:val="0"/>
      <w:marRight w:val="0"/>
      <w:marTop w:val="0"/>
      <w:marBottom w:val="0"/>
      <w:divBdr>
        <w:top w:val="none" w:sz="0" w:space="0" w:color="auto"/>
        <w:left w:val="none" w:sz="0" w:space="0" w:color="auto"/>
        <w:bottom w:val="none" w:sz="0" w:space="0" w:color="auto"/>
        <w:right w:val="none" w:sz="0" w:space="0" w:color="auto"/>
      </w:divBdr>
    </w:div>
    <w:div w:id="1976985390">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19380996">
      <w:bodyDiv w:val="1"/>
      <w:marLeft w:val="0"/>
      <w:marRight w:val="0"/>
      <w:marTop w:val="0"/>
      <w:marBottom w:val="0"/>
      <w:divBdr>
        <w:top w:val="none" w:sz="0" w:space="0" w:color="auto"/>
        <w:left w:val="none" w:sz="0" w:space="0" w:color="auto"/>
        <w:bottom w:val="none" w:sz="0" w:space="0" w:color="auto"/>
        <w:right w:val="none" w:sz="0" w:space="0" w:color="auto"/>
      </w:divBdr>
    </w:div>
    <w:div w:id="2038578122">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CA1AF-6100-41B2-BCB7-F9AECD94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971</Words>
  <Characters>5537</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Alex</cp:lastModifiedBy>
  <cp:revision>5</cp:revision>
  <cp:lastPrinted>2013-11-14T07:09:00Z</cp:lastPrinted>
  <dcterms:created xsi:type="dcterms:W3CDTF">2015-03-04T18:49:00Z</dcterms:created>
  <dcterms:modified xsi:type="dcterms:W3CDTF">2015-03-04T19:03:00Z</dcterms:modified>
</cp:coreProperties>
</file>